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24" w:rsidRPr="00EE7624" w:rsidRDefault="001B7253" w:rsidP="00EE7624">
      <w:pPr>
        <w:autoSpaceDE w:val="0"/>
        <w:autoSpaceDN w:val="0"/>
        <w:adjustRightInd w:val="0"/>
        <w:jc w:val="center"/>
        <w:rPr>
          <w:sz w:val="48"/>
          <w:szCs w:val="48"/>
          <w:lang w:val="en-US" w:eastAsia="id-ID"/>
        </w:rPr>
      </w:pPr>
      <w:r w:rsidRPr="00EE7624">
        <w:rPr>
          <w:sz w:val="48"/>
          <w:szCs w:val="48"/>
          <w:lang w:val="en-US" w:eastAsia="id-ID"/>
        </w:rPr>
        <w:t>Design dan Pengembangan Prototipe Alat Uji Pembangkit Listrik Tenaga Mikro</w:t>
      </w:r>
    </w:p>
    <w:p w:rsidR="00CD53CB" w:rsidRPr="00EE7624" w:rsidRDefault="001B7253" w:rsidP="00EE7624">
      <w:pPr>
        <w:pBdr>
          <w:top w:val="nil"/>
          <w:left w:val="nil"/>
          <w:bottom w:val="nil"/>
          <w:right w:val="nil"/>
          <w:between w:val="nil"/>
        </w:pBdr>
        <w:jc w:val="center"/>
        <w:rPr>
          <w:color w:val="000000"/>
          <w:sz w:val="48"/>
          <w:szCs w:val="48"/>
        </w:rPr>
      </w:pPr>
      <w:r w:rsidRPr="00EE7624">
        <w:rPr>
          <w:sz w:val="48"/>
          <w:szCs w:val="48"/>
          <w:lang w:val="en-US" w:eastAsia="id-ID"/>
        </w:rPr>
        <w:t xml:space="preserve">Hidro dengan </w:t>
      </w:r>
      <w:r w:rsidRPr="00EE7624">
        <w:rPr>
          <w:i/>
          <w:sz w:val="48"/>
          <w:szCs w:val="48"/>
          <w:lang w:val="en-US" w:eastAsia="id-ID"/>
        </w:rPr>
        <w:t>Back Flow Water System</w:t>
      </w:r>
    </w:p>
    <w:p w:rsidR="00CD53CB" w:rsidRDefault="00CD53CB">
      <w:pPr>
        <w:pBdr>
          <w:top w:val="nil"/>
          <w:left w:val="nil"/>
          <w:bottom w:val="nil"/>
          <w:right w:val="nil"/>
          <w:between w:val="nil"/>
        </w:pBdr>
        <w:spacing w:before="120" w:after="120"/>
        <w:jc w:val="center"/>
        <w:rPr>
          <w:b/>
          <w:color w:val="000000"/>
        </w:rPr>
      </w:pPr>
    </w:p>
    <w:p w:rsidR="00CD53CB" w:rsidRDefault="00EE7624">
      <w:pPr>
        <w:pBdr>
          <w:top w:val="nil"/>
          <w:left w:val="nil"/>
          <w:bottom w:val="nil"/>
          <w:right w:val="nil"/>
          <w:between w:val="nil"/>
        </w:pBdr>
        <w:jc w:val="center"/>
        <w:rPr>
          <w:b/>
          <w:color w:val="000000"/>
        </w:rPr>
      </w:pPr>
      <w:r>
        <w:rPr>
          <w:b/>
          <w:color w:val="000000"/>
        </w:rPr>
        <w:t>Heri Suripto</w:t>
      </w:r>
      <w:r w:rsidR="00F309CC">
        <w:rPr>
          <w:b/>
          <w:color w:val="000000"/>
          <w:vertAlign w:val="superscript"/>
        </w:rPr>
        <w:t>1</w:t>
      </w:r>
      <w:r w:rsidR="00F309CC">
        <w:rPr>
          <w:b/>
          <w:color w:val="000000"/>
        </w:rPr>
        <w:t xml:space="preserve">, </w:t>
      </w:r>
      <w:r>
        <w:rPr>
          <w:b/>
          <w:color w:val="000000"/>
        </w:rPr>
        <w:t>Saiful Anwar</w:t>
      </w:r>
      <w:r>
        <w:rPr>
          <w:b/>
          <w:color w:val="000000"/>
          <w:vertAlign w:val="superscript"/>
        </w:rPr>
        <w:t>2</w:t>
      </w:r>
    </w:p>
    <w:p w:rsidR="00CD53CB" w:rsidRDefault="00EE7624">
      <w:pPr>
        <w:pBdr>
          <w:top w:val="nil"/>
          <w:left w:val="nil"/>
          <w:bottom w:val="nil"/>
          <w:right w:val="nil"/>
          <w:between w:val="nil"/>
        </w:pBdr>
        <w:jc w:val="center"/>
        <w:rPr>
          <w:rFonts w:ascii="Courier New" w:eastAsia="Courier New" w:hAnsi="Courier New" w:cs="Courier New"/>
          <w:color w:val="000000"/>
          <w:sz w:val="20"/>
          <w:szCs w:val="20"/>
        </w:rPr>
      </w:pPr>
      <w:r>
        <w:rPr>
          <w:color w:val="000000"/>
          <w:sz w:val="20"/>
          <w:szCs w:val="20"/>
        </w:rPr>
        <w:t>Program Studi Teknik Mesin, Universitas Pasir Pengaraian</w:t>
      </w:r>
      <w:r>
        <w:rPr>
          <w:color w:val="000000"/>
          <w:sz w:val="20"/>
          <w:szCs w:val="20"/>
        </w:rPr>
        <w:br/>
      </w:r>
      <w:r w:rsidRPr="00EE7624">
        <w:rPr>
          <w:color w:val="000000"/>
          <w:sz w:val="20"/>
          <w:szCs w:val="20"/>
        </w:rPr>
        <w:t>Jalan Tuanku Tambusai, Pasir Pengaraian, Rambah Hilir, Riau 28557</w:t>
      </w:r>
      <w:r>
        <w:rPr>
          <w:color w:val="000000"/>
          <w:sz w:val="20"/>
          <w:szCs w:val="20"/>
        </w:rPr>
        <w:t xml:space="preserve"> Riau Indonesia </w:t>
      </w:r>
      <w:r w:rsidR="00F309CC">
        <w:rPr>
          <w:color w:val="000000"/>
          <w:sz w:val="20"/>
          <w:szCs w:val="20"/>
        </w:rPr>
        <w:br/>
      </w:r>
      <w:r w:rsidR="00F15ED2">
        <w:rPr>
          <w:rFonts w:ascii="Courier New" w:eastAsia="Courier New" w:hAnsi="Courier New" w:cs="Courier New"/>
          <w:color w:val="000000"/>
          <w:sz w:val="20"/>
          <w:szCs w:val="20"/>
        </w:rPr>
        <w:t>heri.suriptodotone@gmail.com</w:t>
      </w:r>
    </w:p>
    <w:p w:rsidR="00CD53CB" w:rsidRDefault="00F309CC">
      <w:pPr>
        <w:pBdr>
          <w:top w:val="nil"/>
          <w:left w:val="nil"/>
          <w:bottom w:val="nil"/>
          <w:right w:val="nil"/>
          <w:between w:val="nil"/>
        </w:pBdr>
        <w:spacing w:after="60"/>
        <w:jc w:val="center"/>
        <w:rPr>
          <w: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13335</wp:posOffset>
                </wp:positionH>
                <wp:positionV relativeFrom="paragraph">
                  <wp:posOffset>156210</wp:posOffset>
                </wp:positionV>
                <wp:extent cx="6048375" cy="0"/>
                <wp:effectExtent l="0" t="19050" r="952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rsidR="00CD53CB" w:rsidRDefault="00CD53CB"/>
    <w:p w:rsidR="00CD53CB" w:rsidRDefault="00F309CC">
      <w:pPr>
        <w:jc w:val="center"/>
        <w:rPr>
          <w:b/>
        </w:rPr>
      </w:pPr>
      <w:r>
        <w:rPr>
          <w:b/>
        </w:rPr>
        <w:t>Abstrak</w:t>
      </w:r>
    </w:p>
    <w:p w:rsidR="00CD53CB" w:rsidRDefault="00CD53CB">
      <w:pPr>
        <w:jc w:val="center"/>
        <w:rPr>
          <w:sz w:val="30"/>
          <w:szCs w:val="30"/>
        </w:rPr>
      </w:pPr>
    </w:p>
    <w:p w:rsidR="00C030C4" w:rsidRPr="00C030C4" w:rsidRDefault="00166AFA" w:rsidP="00C030C4">
      <w:pPr>
        <w:autoSpaceDE w:val="0"/>
        <w:autoSpaceDN w:val="0"/>
        <w:adjustRightInd w:val="0"/>
        <w:ind w:firstLine="284"/>
        <w:jc w:val="both"/>
        <w:rPr>
          <w:color w:val="000000"/>
          <w:sz w:val="20"/>
          <w:szCs w:val="20"/>
          <w:highlight w:val="white"/>
        </w:rPr>
      </w:pPr>
      <w:proofErr w:type="gramStart"/>
      <w:r>
        <w:rPr>
          <w:color w:val="000000"/>
          <w:sz w:val="20"/>
          <w:szCs w:val="20"/>
          <w:highlight w:val="white"/>
        </w:rPr>
        <w:t xml:space="preserve">Penelitian ini mereview desain dan pengembangan prototipe </w:t>
      </w:r>
      <w:r w:rsidRPr="004D73D3">
        <w:rPr>
          <w:sz w:val="20"/>
          <w:szCs w:val="20"/>
          <w:lang w:val="en-US" w:eastAsia="id-ID"/>
        </w:rPr>
        <w:t>alat uji pembangkit listrik tenaga mikro</w:t>
      </w:r>
      <w:r>
        <w:rPr>
          <w:sz w:val="20"/>
          <w:szCs w:val="20"/>
          <w:lang w:val="en-US" w:eastAsia="id-ID"/>
        </w:rPr>
        <w:t xml:space="preserve"> </w:t>
      </w:r>
      <w:r w:rsidRPr="004D73D3">
        <w:rPr>
          <w:sz w:val="20"/>
          <w:szCs w:val="20"/>
          <w:lang w:val="en-US" w:eastAsia="id-ID"/>
        </w:rPr>
        <w:t xml:space="preserve">hidro dengan </w:t>
      </w:r>
      <w:r w:rsidRPr="004D73D3">
        <w:rPr>
          <w:i/>
          <w:sz w:val="20"/>
          <w:szCs w:val="20"/>
          <w:lang w:val="en-US" w:eastAsia="id-ID"/>
        </w:rPr>
        <w:t>back flow water system</w:t>
      </w:r>
      <w:r>
        <w:rPr>
          <w:i/>
          <w:sz w:val="20"/>
          <w:szCs w:val="20"/>
          <w:lang w:val="en-US" w:eastAsia="id-ID"/>
        </w:rPr>
        <w:t>.</w:t>
      </w:r>
      <w:proofErr w:type="gramEnd"/>
      <w:r>
        <w:rPr>
          <w:i/>
          <w:sz w:val="20"/>
          <w:szCs w:val="20"/>
          <w:lang w:val="en-US" w:eastAsia="id-ID"/>
        </w:rPr>
        <w:t xml:space="preserve"> </w:t>
      </w:r>
      <w:r w:rsidR="00347789" w:rsidRPr="00347789">
        <w:rPr>
          <w:sz w:val="20"/>
          <w:szCs w:val="20"/>
          <w:lang w:val="en-US" w:eastAsia="id-ID"/>
        </w:rPr>
        <w:t>P</w:t>
      </w:r>
      <w:r w:rsidR="008C6613">
        <w:rPr>
          <w:color w:val="000000"/>
          <w:sz w:val="20"/>
          <w:szCs w:val="20"/>
          <w:highlight w:val="white"/>
        </w:rPr>
        <w:t xml:space="preserve">embangkit listtrik tenaga mikro hidro merupakan bagian dari energi </w:t>
      </w:r>
      <w:proofErr w:type="gramStart"/>
      <w:r w:rsidR="008C6613">
        <w:rPr>
          <w:color w:val="000000"/>
          <w:sz w:val="20"/>
          <w:szCs w:val="20"/>
          <w:highlight w:val="white"/>
        </w:rPr>
        <w:t>alternatif  yang</w:t>
      </w:r>
      <w:proofErr w:type="gramEnd"/>
      <w:r w:rsidR="008C6613">
        <w:rPr>
          <w:color w:val="000000"/>
          <w:sz w:val="20"/>
          <w:szCs w:val="20"/>
          <w:highlight w:val="white"/>
        </w:rPr>
        <w:t xml:space="preserve"> tersedia dan terus dikembangkan untuk menumpang pertumbuhan ekonomi masyarakat.</w:t>
      </w:r>
      <w:r w:rsidR="0099193A">
        <w:rPr>
          <w:color w:val="000000"/>
          <w:sz w:val="20"/>
          <w:szCs w:val="20"/>
          <w:highlight w:val="white"/>
        </w:rPr>
        <w:t xml:space="preserve"> Perancangan </w:t>
      </w:r>
      <w:r w:rsidR="008C6613">
        <w:rPr>
          <w:color w:val="000000"/>
          <w:sz w:val="20"/>
          <w:szCs w:val="20"/>
          <w:highlight w:val="white"/>
        </w:rPr>
        <w:t xml:space="preserve">dan pembuatan </w:t>
      </w:r>
      <w:r w:rsidR="0099193A">
        <w:rPr>
          <w:color w:val="000000"/>
          <w:sz w:val="20"/>
          <w:szCs w:val="20"/>
          <w:highlight w:val="white"/>
        </w:rPr>
        <w:t xml:space="preserve">alat ini nantinya </w:t>
      </w:r>
      <w:proofErr w:type="gramStart"/>
      <w:r w:rsidR="0099193A">
        <w:rPr>
          <w:color w:val="000000"/>
          <w:sz w:val="20"/>
          <w:szCs w:val="20"/>
          <w:highlight w:val="white"/>
        </w:rPr>
        <w:t>ak</w:t>
      </w:r>
      <w:r w:rsidR="00946BFA">
        <w:rPr>
          <w:color w:val="000000"/>
          <w:sz w:val="20"/>
          <w:szCs w:val="20"/>
          <w:highlight w:val="white"/>
        </w:rPr>
        <w:t>an</w:t>
      </w:r>
      <w:proofErr w:type="gramEnd"/>
      <w:r w:rsidR="00946BFA">
        <w:rPr>
          <w:color w:val="000000"/>
          <w:sz w:val="20"/>
          <w:szCs w:val="20"/>
          <w:highlight w:val="white"/>
        </w:rPr>
        <w:t xml:space="preserve"> dijadikan sebagai alat uji</w:t>
      </w:r>
      <w:r w:rsidR="0099193A">
        <w:rPr>
          <w:color w:val="000000"/>
          <w:sz w:val="20"/>
          <w:szCs w:val="20"/>
          <w:highlight w:val="white"/>
        </w:rPr>
        <w:t xml:space="preserve"> energi alternatif</w:t>
      </w:r>
      <w:r w:rsidR="008C6613">
        <w:rPr>
          <w:color w:val="000000"/>
          <w:sz w:val="20"/>
          <w:szCs w:val="20"/>
          <w:highlight w:val="white"/>
        </w:rPr>
        <w:t xml:space="preserve"> untuk proses pembelajaran</w:t>
      </w:r>
      <w:r w:rsidR="00A73549">
        <w:rPr>
          <w:color w:val="000000"/>
          <w:sz w:val="20"/>
          <w:szCs w:val="20"/>
          <w:highlight w:val="white"/>
        </w:rPr>
        <w:t xml:space="preserve"> di laboratorium Teknik Mesin Universitas Pasir Pengaraian </w:t>
      </w:r>
      <w:r w:rsidR="0025517B">
        <w:rPr>
          <w:color w:val="000000"/>
          <w:sz w:val="20"/>
          <w:szCs w:val="20"/>
          <w:highlight w:val="white"/>
        </w:rPr>
        <w:t xml:space="preserve">dimana air yang jatuh dari reservoir atas akan dinaikan kembali dengan elektrik pump. </w:t>
      </w:r>
      <w:proofErr w:type="gramStart"/>
      <w:r w:rsidR="0025517B">
        <w:rPr>
          <w:color w:val="000000"/>
          <w:sz w:val="20"/>
          <w:szCs w:val="20"/>
          <w:highlight w:val="white"/>
        </w:rPr>
        <w:t>Metode dari penelitian ini diawalai dengan perancangan, pembuatan prototipe alat, pengujian dan ana</w:t>
      </w:r>
      <w:r>
        <w:rPr>
          <w:color w:val="000000"/>
          <w:sz w:val="20"/>
          <w:szCs w:val="20"/>
          <w:highlight w:val="white"/>
        </w:rPr>
        <w:t>lisis pemodelan.</w:t>
      </w:r>
      <w:proofErr w:type="gramEnd"/>
      <w:r>
        <w:rPr>
          <w:color w:val="000000"/>
          <w:sz w:val="20"/>
          <w:szCs w:val="20"/>
          <w:highlight w:val="white"/>
        </w:rPr>
        <w:t xml:space="preserve"> </w:t>
      </w:r>
      <w:proofErr w:type="gramStart"/>
      <w:r>
        <w:rPr>
          <w:color w:val="000000"/>
          <w:sz w:val="20"/>
          <w:szCs w:val="20"/>
          <w:highlight w:val="white"/>
        </w:rPr>
        <w:t xml:space="preserve">Hasil pengujian putaran kincir dan transmisi </w:t>
      </w:r>
      <w:r w:rsidR="0025517B">
        <w:rPr>
          <w:color w:val="000000"/>
          <w:sz w:val="20"/>
          <w:szCs w:val="20"/>
          <w:highlight w:val="white"/>
        </w:rPr>
        <w:t>menunjukan bahwa putaran yang dihasilkan terus meningkat dengan penambahan</w:t>
      </w:r>
      <w:r>
        <w:rPr>
          <w:color w:val="000000"/>
          <w:sz w:val="20"/>
          <w:szCs w:val="20"/>
          <w:highlight w:val="white"/>
        </w:rPr>
        <w:t xml:space="preserve"> tiga</w:t>
      </w:r>
      <w:r w:rsidR="0025517B">
        <w:rPr>
          <w:color w:val="000000"/>
          <w:sz w:val="20"/>
          <w:szCs w:val="20"/>
          <w:highlight w:val="white"/>
        </w:rPr>
        <w:t xml:space="preserve"> jumlah transmisi</w:t>
      </w:r>
      <w:r w:rsidR="00F70458">
        <w:rPr>
          <w:color w:val="000000"/>
          <w:sz w:val="20"/>
          <w:szCs w:val="20"/>
          <w:highlight w:val="white"/>
        </w:rPr>
        <w:t xml:space="preserve"> sedangakan pengujian beban dilakukan dengan alternator DC untuk pengisian baterai.</w:t>
      </w:r>
      <w:proofErr w:type="gramEnd"/>
      <w:r w:rsidR="00F70458">
        <w:rPr>
          <w:color w:val="000000"/>
          <w:sz w:val="20"/>
          <w:szCs w:val="20"/>
          <w:highlight w:val="white"/>
        </w:rPr>
        <w:t xml:space="preserve"> </w:t>
      </w:r>
      <w:r w:rsidR="0025517B">
        <w:rPr>
          <w:color w:val="000000"/>
          <w:sz w:val="20"/>
          <w:szCs w:val="20"/>
          <w:highlight w:val="white"/>
        </w:rPr>
        <w:t xml:space="preserve"> </w:t>
      </w:r>
      <w:r w:rsidR="004A0649">
        <w:rPr>
          <w:color w:val="000000"/>
          <w:sz w:val="20"/>
          <w:szCs w:val="20"/>
          <w:highlight w:val="white"/>
        </w:rPr>
        <w:t>Tegangan yang dihasilkan pada pengujian pertama sebesar 12</w:t>
      </w:r>
      <w:proofErr w:type="gramStart"/>
      <w:r w:rsidR="004A0649">
        <w:rPr>
          <w:color w:val="000000"/>
          <w:sz w:val="20"/>
          <w:szCs w:val="20"/>
          <w:highlight w:val="white"/>
        </w:rPr>
        <w:t>,5</w:t>
      </w:r>
      <w:proofErr w:type="gramEnd"/>
      <w:r w:rsidR="004A0649">
        <w:rPr>
          <w:color w:val="000000"/>
          <w:sz w:val="20"/>
          <w:szCs w:val="20"/>
          <w:highlight w:val="white"/>
        </w:rPr>
        <w:t xml:space="preserve"> volt, pengujian kedua sebes</w:t>
      </w:r>
      <w:r w:rsidR="000D7E0C">
        <w:rPr>
          <w:color w:val="000000"/>
          <w:sz w:val="20"/>
          <w:szCs w:val="20"/>
          <w:highlight w:val="white"/>
        </w:rPr>
        <w:t>ar 12,8 volt dan pengujian ketig</w:t>
      </w:r>
      <w:r w:rsidR="004A0649">
        <w:rPr>
          <w:color w:val="000000"/>
          <w:sz w:val="20"/>
          <w:szCs w:val="20"/>
          <w:highlight w:val="white"/>
        </w:rPr>
        <w:t xml:space="preserve">a sebesar 13 volt. </w:t>
      </w:r>
      <w:r w:rsidR="009F5867">
        <w:rPr>
          <w:color w:val="000000"/>
          <w:sz w:val="20"/>
          <w:szCs w:val="20"/>
          <w:highlight w:val="white"/>
        </w:rPr>
        <w:t xml:space="preserve">Lama </w:t>
      </w:r>
      <w:proofErr w:type="gramStart"/>
      <w:r w:rsidR="009F5867">
        <w:rPr>
          <w:color w:val="000000"/>
          <w:sz w:val="20"/>
          <w:szCs w:val="20"/>
          <w:highlight w:val="white"/>
        </w:rPr>
        <w:t>waktu</w:t>
      </w:r>
      <w:proofErr w:type="gramEnd"/>
      <w:r w:rsidR="009F5867">
        <w:rPr>
          <w:color w:val="000000"/>
          <w:sz w:val="20"/>
          <w:szCs w:val="20"/>
          <w:highlight w:val="white"/>
        </w:rPr>
        <w:t xml:space="preserve"> pengisian baterai pada pengujian pertama selama 24 jam, pengujian kedua selama 15 jam dan pengujian</w:t>
      </w:r>
      <w:r w:rsidR="00C030C4">
        <w:rPr>
          <w:color w:val="000000"/>
          <w:sz w:val="20"/>
          <w:szCs w:val="20"/>
          <w:highlight w:val="white"/>
        </w:rPr>
        <w:t xml:space="preserve"> </w:t>
      </w:r>
      <w:r w:rsidR="009F5867">
        <w:rPr>
          <w:color w:val="000000"/>
          <w:sz w:val="20"/>
          <w:szCs w:val="20"/>
          <w:highlight w:val="white"/>
        </w:rPr>
        <w:t>ketiga selama 12 jam.</w:t>
      </w:r>
      <w:r w:rsidR="0025517B">
        <w:rPr>
          <w:color w:val="000000"/>
          <w:sz w:val="20"/>
          <w:szCs w:val="20"/>
          <w:highlight w:val="white"/>
        </w:rPr>
        <w:t xml:space="preserve"> </w:t>
      </w:r>
      <w:r w:rsidR="00C030C4" w:rsidRPr="00C030C4">
        <w:rPr>
          <w:sz w:val="20"/>
          <w:szCs w:val="20"/>
          <w:highlight w:val="white"/>
        </w:rPr>
        <w:t>Hasil pengujian untuk menaikan air</w:t>
      </w:r>
      <w:r w:rsidR="00E66AD4">
        <w:rPr>
          <w:sz w:val="20"/>
          <w:szCs w:val="20"/>
          <w:highlight w:val="white"/>
        </w:rPr>
        <w:t xml:space="preserve"> </w:t>
      </w:r>
      <w:r w:rsidR="00C030C4">
        <w:rPr>
          <w:sz w:val="20"/>
          <w:szCs w:val="20"/>
          <w:highlight w:val="white"/>
        </w:rPr>
        <w:t xml:space="preserve">dari reservoir bawah ke </w:t>
      </w:r>
      <w:r w:rsidR="00C030C4" w:rsidRPr="00C030C4">
        <w:rPr>
          <w:sz w:val="20"/>
          <w:szCs w:val="20"/>
          <w:highlight w:val="white"/>
        </w:rPr>
        <w:t>reservoir atas</w:t>
      </w:r>
      <w:r w:rsidR="00E66AD4">
        <w:rPr>
          <w:sz w:val="20"/>
          <w:szCs w:val="20"/>
          <w:highlight w:val="white"/>
        </w:rPr>
        <w:t xml:space="preserve"> dengan volume 215 liter</w:t>
      </w:r>
      <w:r w:rsidR="00C030C4" w:rsidRPr="00C030C4">
        <w:rPr>
          <w:sz w:val="20"/>
          <w:szCs w:val="20"/>
          <w:highlight w:val="white"/>
        </w:rPr>
        <w:t xml:space="preserve"> butuh waktu 12 menit menggunakan pompa air kapasitas 0</w:t>
      </w:r>
      <w:proofErr w:type="gramStart"/>
      <w:r w:rsidR="00C030C4" w:rsidRPr="00C030C4">
        <w:rPr>
          <w:sz w:val="20"/>
          <w:szCs w:val="20"/>
          <w:highlight w:val="white"/>
        </w:rPr>
        <w:t>,3</w:t>
      </w:r>
      <w:proofErr w:type="gramEnd"/>
      <w:r w:rsidR="00C030C4" w:rsidRPr="00C030C4">
        <w:rPr>
          <w:sz w:val="20"/>
          <w:szCs w:val="20"/>
          <w:highlight w:val="white"/>
        </w:rPr>
        <w:t xml:space="preserve"> liter per detik, dan daya yang dibutuhkan sebesar 125 watt. </w:t>
      </w:r>
      <w:proofErr w:type="gramStart"/>
      <w:r w:rsidR="00C030C4" w:rsidRPr="00C030C4">
        <w:rPr>
          <w:sz w:val="20"/>
          <w:szCs w:val="20"/>
          <w:highlight w:val="white"/>
        </w:rPr>
        <w:t xml:space="preserve">Penggunaan daya yang dibangkitkan pembaangkit listrik dari pengujian tidak lebih dari 200 watt sehingga pengoperasian pompa disarankan ketika kondisi </w:t>
      </w:r>
      <w:r w:rsidR="00C030C4" w:rsidRPr="00DE064F">
        <w:rPr>
          <w:i/>
          <w:sz w:val="20"/>
          <w:szCs w:val="20"/>
          <w:highlight w:val="white"/>
        </w:rPr>
        <w:t>off peak</w:t>
      </w:r>
      <w:r w:rsidR="00C030C4" w:rsidRPr="00C030C4">
        <w:rPr>
          <w:sz w:val="20"/>
          <w:szCs w:val="20"/>
          <w:highlight w:val="white"/>
        </w:rPr>
        <w:t xml:space="preserve"> </w:t>
      </w:r>
      <w:r w:rsidR="00E66AD4">
        <w:rPr>
          <w:sz w:val="20"/>
          <w:szCs w:val="20"/>
          <w:highlight w:val="white"/>
        </w:rPr>
        <w:t xml:space="preserve">atau </w:t>
      </w:r>
      <w:r w:rsidR="00C030C4" w:rsidRPr="00C030C4">
        <w:rPr>
          <w:sz w:val="20"/>
          <w:szCs w:val="20"/>
          <w:highlight w:val="white"/>
        </w:rPr>
        <w:t>menggunakana arus listrik eksternal.</w:t>
      </w:r>
      <w:proofErr w:type="gramEnd"/>
    </w:p>
    <w:p w:rsidR="00CD53CB" w:rsidRDefault="00A477CA" w:rsidP="001B639F">
      <w:pPr>
        <w:pBdr>
          <w:top w:val="nil"/>
          <w:left w:val="nil"/>
          <w:bottom w:val="nil"/>
          <w:right w:val="nil"/>
          <w:between w:val="nil"/>
        </w:pBdr>
        <w:ind w:firstLine="284"/>
        <w:jc w:val="both"/>
        <w:rPr>
          <w:sz w:val="20"/>
          <w:szCs w:val="20"/>
        </w:rPr>
      </w:pPr>
      <w:r>
        <w:rPr>
          <w:color w:val="000000"/>
          <w:sz w:val="20"/>
          <w:szCs w:val="20"/>
          <w:highlight w:val="white"/>
        </w:rPr>
        <w:t xml:space="preserve"> </w:t>
      </w:r>
    </w:p>
    <w:p w:rsidR="00CD53CB" w:rsidRDefault="00F309CC">
      <w:pPr>
        <w:ind w:firstLine="284"/>
        <w:rPr>
          <w:sz w:val="26"/>
          <w:szCs w:val="26"/>
        </w:rPr>
      </w:pPr>
      <w:r>
        <w:rPr>
          <w:b/>
          <w:sz w:val="20"/>
          <w:szCs w:val="20"/>
        </w:rPr>
        <w:t>Kata kunci:</w:t>
      </w:r>
      <w:r>
        <w:rPr>
          <w:sz w:val="20"/>
          <w:szCs w:val="20"/>
        </w:rPr>
        <w:t xml:space="preserve"> </w:t>
      </w:r>
      <w:r w:rsidR="001B639F">
        <w:rPr>
          <w:sz w:val="20"/>
          <w:szCs w:val="20"/>
        </w:rPr>
        <w:t xml:space="preserve">Energi alternatif, prototipe </w:t>
      </w:r>
      <w:r w:rsidR="005F02DF">
        <w:rPr>
          <w:sz w:val="20"/>
          <w:szCs w:val="20"/>
        </w:rPr>
        <w:t>alat peraga</w:t>
      </w:r>
      <w:r w:rsidR="00C94201">
        <w:rPr>
          <w:sz w:val="20"/>
          <w:szCs w:val="20"/>
        </w:rPr>
        <w:t xml:space="preserve"> </w:t>
      </w:r>
      <w:r w:rsidR="001B639F">
        <w:rPr>
          <w:sz w:val="20"/>
          <w:szCs w:val="20"/>
        </w:rPr>
        <w:t xml:space="preserve">PLTMH, </w:t>
      </w:r>
      <w:r w:rsidR="00347789">
        <w:rPr>
          <w:sz w:val="20"/>
          <w:szCs w:val="20"/>
        </w:rPr>
        <w:t xml:space="preserve">back flow water system, Putaran, Tegangan. </w:t>
      </w:r>
    </w:p>
    <w:p w:rsidR="00CD53CB" w:rsidRDefault="00CD53CB">
      <w:pPr>
        <w:pBdr>
          <w:top w:val="nil"/>
          <w:left w:val="nil"/>
          <w:bottom w:val="nil"/>
          <w:right w:val="nil"/>
          <w:between w:val="nil"/>
        </w:pBdr>
        <w:jc w:val="both"/>
        <w:rPr>
          <w:b/>
          <w:i/>
          <w:color w:val="000000"/>
          <w:sz w:val="20"/>
          <w:szCs w:val="20"/>
        </w:rPr>
      </w:pPr>
    </w:p>
    <w:p w:rsidR="00CD53CB" w:rsidRDefault="00F309CC">
      <w:pPr>
        <w:pBdr>
          <w:top w:val="nil"/>
          <w:left w:val="nil"/>
          <w:bottom w:val="nil"/>
          <w:right w:val="nil"/>
          <w:between w:val="nil"/>
        </w:pBdr>
        <w:jc w:val="center"/>
        <w:rPr>
          <w:b/>
          <w:i/>
          <w:color w:val="000000"/>
        </w:rPr>
      </w:pPr>
      <w:r>
        <w:rPr>
          <w:b/>
          <w:i/>
          <w:color w:val="000000"/>
        </w:rPr>
        <w:t>Abstract</w:t>
      </w:r>
    </w:p>
    <w:p w:rsidR="00CD53CB" w:rsidRDefault="00CD53CB">
      <w:pPr>
        <w:pBdr>
          <w:top w:val="nil"/>
          <w:left w:val="nil"/>
          <w:bottom w:val="nil"/>
          <w:right w:val="nil"/>
          <w:between w:val="nil"/>
        </w:pBdr>
        <w:jc w:val="both"/>
        <w:rPr>
          <w:i/>
          <w:color w:val="000000"/>
          <w:sz w:val="20"/>
          <w:szCs w:val="20"/>
        </w:rPr>
      </w:pPr>
    </w:p>
    <w:p w:rsidR="00CC22A6" w:rsidRPr="00CC22A6" w:rsidRDefault="00F2538B" w:rsidP="00CC22A6">
      <w:pPr>
        <w:pBdr>
          <w:top w:val="nil"/>
          <w:left w:val="nil"/>
          <w:bottom w:val="nil"/>
          <w:right w:val="nil"/>
          <w:between w:val="nil"/>
        </w:pBdr>
        <w:ind w:firstLine="284"/>
        <w:jc w:val="both"/>
        <w:rPr>
          <w:i/>
          <w:color w:val="000000"/>
          <w:sz w:val="20"/>
          <w:szCs w:val="20"/>
          <w:highlight w:val="white"/>
        </w:rPr>
      </w:pPr>
      <w:r w:rsidRPr="00F2538B">
        <w:rPr>
          <w:i/>
          <w:color w:val="000000"/>
          <w:sz w:val="20"/>
          <w:szCs w:val="20"/>
        </w:rPr>
        <w:t>This study reviews the design and development of a test instrument prototype for micro hydropower plants with a backflow water system. Micro-hydro power plants are part of the available alternative energy and are continuously being developed to hedge the economic growth of the community. The design and manufacture of this tool will later be used as an alternative energy test tool for the learning process in the Mechanical Engineering Laboratory of the Pasir Pengaraian University where the water that falls from the upper reservoir will be raised again with an electric pump. The method of this research begins with designing, making prototypes</w:t>
      </w:r>
      <w:r>
        <w:rPr>
          <w:i/>
          <w:color w:val="000000"/>
          <w:sz w:val="20"/>
          <w:szCs w:val="20"/>
        </w:rPr>
        <w:t xml:space="preserve"> of tools, testing, and model</w:t>
      </w:r>
      <w:r w:rsidRPr="00F2538B">
        <w:rPr>
          <w:i/>
          <w:color w:val="000000"/>
          <w:sz w:val="20"/>
          <w:szCs w:val="20"/>
        </w:rPr>
        <w:t xml:space="preserve"> analysis. The results of the mill and transmission rotation test show that the resulting rotation continues to increase with the addition of three transmissions while the load test is carried out with a DC alternator for battery charging. The resulting voltage in the first test was 12.5 volts, the second test was 12.8 volts and the third test was 13 volts. The battery charging time in the first test for 24 hours, the second test for 15 hours, and the third test for 12 hours. The test results to raise water from the lower reservoir to the upper reservoir with a volume of 215 liter takes 12 minutes using a water pu</w:t>
      </w:r>
      <w:r>
        <w:rPr>
          <w:i/>
          <w:color w:val="000000"/>
          <w:sz w:val="20"/>
          <w:szCs w:val="20"/>
        </w:rPr>
        <w:t>mp with a capacity of 0.3 liter</w:t>
      </w:r>
      <w:r w:rsidRPr="00F2538B">
        <w:rPr>
          <w:i/>
          <w:color w:val="000000"/>
          <w:sz w:val="20"/>
          <w:szCs w:val="20"/>
        </w:rPr>
        <w:t xml:space="preserve"> per second, and the required power is 125 watts. The use of power generated by the power plant from the test is not more than 200 watts, so pump operation is recommended when conditions are off-peak or using an external electric current.</w:t>
      </w:r>
      <w:r w:rsidR="00CC22A6" w:rsidRPr="00CC22A6">
        <w:rPr>
          <w:i/>
          <w:color w:val="000000"/>
          <w:sz w:val="20"/>
          <w:szCs w:val="20"/>
          <w:highlight w:val="white"/>
        </w:rPr>
        <w:t xml:space="preserve">   </w:t>
      </w:r>
    </w:p>
    <w:p w:rsidR="00CC22A6" w:rsidRDefault="00CC22A6" w:rsidP="00CC22A6">
      <w:pPr>
        <w:pBdr>
          <w:top w:val="nil"/>
          <w:left w:val="nil"/>
          <w:bottom w:val="nil"/>
          <w:right w:val="nil"/>
          <w:between w:val="nil"/>
        </w:pBdr>
        <w:ind w:firstLine="284"/>
        <w:jc w:val="both"/>
        <w:rPr>
          <w:sz w:val="20"/>
          <w:szCs w:val="20"/>
        </w:rPr>
      </w:pPr>
      <w:r>
        <w:rPr>
          <w:color w:val="000000"/>
          <w:sz w:val="20"/>
          <w:szCs w:val="20"/>
          <w:highlight w:val="white"/>
        </w:rPr>
        <w:t xml:space="preserve"> </w:t>
      </w:r>
    </w:p>
    <w:p w:rsidR="00303B0C" w:rsidRDefault="00CC22A6">
      <w:pPr>
        <w:ind w:firstLine="284"/>
        <w:rPr>
          <w:i/>
          <w:sz w:val="20"/>
          <w:szCs w:val="20"/>
        </w:rPr>
      </w:pPr>
      <w:r w:rsidRPr="00CC22A6">
        <w:rPr>
          <w:b/>
          <w:i/>
          <w:sz w:val="20"/>
          <w:szCs w:val="20"/>
        </w:rPr>
        <w:t>Kata kunci:</w:t>
      </w:r>
      <w:r w:rsidRPr="00CC22A6">
        <w:rPr>
          <w:i/>
          <w:sz w:val="20"/>
          <w:szCs w:val="20"/>
        </w:rPr>
        <w:t xml:space="preserve"> </w:t>
      </w:r>
      <w:r w:rsidR="00F2538B" w:rsidRPr="00F2538B">
        <w:rPr>
          <w:i/>
          <w:sz w:val="20"/>
          <w:szCs w:val="20"/>
        </w:rPr>
        <w:t>Alternative energy, prototype of PLTMH props, back flo</w:t>
      </w:r>
      <w:r w:rsidR="00F2538B">
        <w:rPr>
          <w:i/>
          <w:sz w:val="20"/>
          <w:szCs w:val="20"/>
        </w:rPr>
        <w:t xml:space="preserve">w water system, </w:t>
      </w:r>
      <w:r w:rsidR="004C4024" w:rsidRPr="004C4024">
        <w:rPr>
          <w:i/>
          <w:sz w:val="20"/>
          <w:szCs w:val="20"/>
        </w:rPr>
        <w:t>rotation</w:t>
      </w:r>
      <w:r w:rsidR="004C4024">
        <w:rPr>
          <w:i/>
          <w:sz w:val="20"/>
          <w:szCs w:val="20"/>
        </w:rPr>
        <w:t xml:space="preserve">, </w:t>
      </w:r>
      <w:r w:rsidR="000F2071" w:rsidRPr="000F2071">
        <w:rPr>
          <w:i/>
          <w:sz w:val="20"/>
          <w:szCs w:val="20"/>
        </w:rPr>
        <w:t>voltage</w:t>
      </w:r>
      <w:r w:rsidR="000F2071">
        <w:rPr>
          <w:i/>
          <w:sz w:val="20"/>
          <w:szCs w:val="20"/>
        </w:rPr>
        <w:t>.</w:t>
      </w:r>
    </w:p>
    <w:p w:rsidR="00CD53CB" w:rsidRDefault="00F309CC">
      <w:pPr>
        <w:ind w:right="-811"/>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id="Straight Arrow Connector 90" o:spid="_x0000_s1026" type="#_x0000_t32" style="position:absolute;margin-left:1.05pt;margin-top:10.15pt;width:480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rsidR="00CD53CB" w:rsidRDefault="00CD53CB">
      <w:pPr>
        <w:ind w:right="-811"/>
        <w:rPr>
          <w:lang w:val="id-ID"/>
        </w:rPr>
      </w:pPr>
    </w:p>
    <w:p w:rsidR="000C642F" w:rsidRPr="00303B0C" w:rsidRDefault="000C642F">
      <w:pPr>
        <w:ind w:right="-811"/>
        <w:rPr>
          <w:lang w:val="en-US"/>
        </w:rPr>
        <w:sectPr w:rsidR="000C642F" w:rsidRPr="00303B0C">
          <w:footerReference w:type="default" r:id="rId10"/>
          <w:pgSz w:w="11906" w:h="16838"/>
          <w:pgMar w:top="1134" w:right="1134" w:bottom="1418" w:left="1134" w:header="709" w:footer="709" w:gutter="0"/>
          <w:pgNumType w:start="7"/>
          <w:cols w:space="720" w:equalWidth="0">
            <w:col w:w="9360"/>
          </w:cols>
        </w:sectPr>
      </w:pPr>
    </w:p>
    <w:p w:rsidR="00CD53CB" w:rsidRDefault="00F309CC">
      <w:pPr>
        <w:numPr>
          <w:ilvl w:val="0"/>
          <w:numId w:val="2"/>
        </w:numPr>
        <w:pBdr>
          <w:top w:val="nil"/>
          <w:left w:val="nil"/>
          <w:bottom w:val="nil"/>
          <w:right w:val="nil"/>
          <w:between w:val="nil"/>
        </w:pBdr>
        <w:ind w:left="426" w:hanging="426"/>
        <w:jc w:val="center"/>
        <w:rPr>
          <w:b/>
          <w:smallCaps/>
          <w:color w:val="000000"/>
          <w:sz w:val="26"/>
          <w:szCs w:val="26"/>
        </w:rPr>
      </w:pPr>
      <w:r>
        <w:rPr>
          <w:b/>
          <w:smallCaps/>
          <w:color w:val="000000"/>
          <w:sz w:val="26"/>
          <w:szCs w:val="26"/>
        </w:rPr>
        <w:lastRenderedPageBreak/>
        <w:t>Pendahuluan</w:t>
      </w:r>
    </w:p>
    <w:p w:rsidR="00CD53CB" w:rsidRDefault="00CD53CB">
      <w:pPr>
        <w:pBdr>
          <w:top w:val="nil"/>
          <w:left w:val="nil"/>
          <w:bottom w:val="nil"/>
          <w:right w:val="nil"/>
          <w:between w:val="nil"/>
        </w:pBdr>
        <w:ind w:firstLine="216"/>
        <w:jc w:val="both"/>
        <w:rPr>
          <w:color w:val="000000"/>
          <w:sz w:val="20"/>
          <w:szCs w:val="20"/>
          <w:highlight w:val="white"/>
        </w:rPr>
      </w:pPr>
    </w:p>
    <w:p w:rsidR="00B523C2" w:rsidRDefault="00360902" w:rsidP="00B523C2">
      <w:pPr>
        <w:pBdr>
          <w:top w:val="nil"/>
          <w:left w:val="nil"/>
          <w:bottom w:val="nil"/>
          <w:right w:val="nil"/>
          <w:between w:val="nil"/>
        </w:pBdr>
        <w:ind w:firstLine="284"/>
        <w:jc w:val="both"/>
        <w:rPr>
          <w:sz w:val="22"/>
          <w:szCs w:val="22"/>
          <w:highlight w:val="white"/>
        </w:rPr>
      </w:pPr>
      <w:proofErr w:type="gramStart"/>
      <w:r>
        <w:rPr>
          <w:sz w:val="22"/>
          <w:szCs w:val="22"/>
          <w:highlight w:val="white"/>
        </w:rPr>
        <w:t>Energi Terbarukan dan keberl</w:t>
      </w:r>
      <w:r w:rsidR="0080726E">
        <w:rPr>
          <w:sz w:val="22"/>
          <w:szCs w:val="22"/>
          <w:highlight w:val="white"/>
        </w:rPr>
        <w:t xml:space="preserve">anjutan energi adalah berperan penting dalam pengembangan </w:t>
      </w:r>
      <w:r w:rsidR="0080726E">
        <w:rPr>
          <w:sz w:val="22"/>
          <w:szCs w:val="22"/>
          <w:highlight w:val="white"/>
        </w:rPr>
        <w:lastRenderedPageBreak/>
        <w:t>energi dunia melalui pe</w:t>
      </w:r>
      <w:r w:rsidR="00FE4276">
        <w:rPr>
          <w:sz w:val="22"/>
          <w:szCs w:val="22"/>
          <w:highlight w:val="white"/>
        </w:rPr>
        <w:t>n</w:t>
      </w:r>
      <w:r w:rsidR="0080726E">
        <w:rPr>
          <w:sz w:val="22"/>
          <w:szCs w:val="22"/>
          <w:highlight w:val="white"/>
        </w:rPr>
        <w:t>ingkatan sumber en</w:t>
      </w:r>
      <w:r w:rsidR="00B61C2E">
        <w:rPr>
          <w:sz w:val="22"/>
          <w:szCs w:val="22"/>
          <w:highlight w:val="white"/>
        </w:rPr>
        <w:t>e</w:t>
      </w:r>
      <w:r w:rsidR="0080726E">
        <w:rPr>
          <w:sz w:val="22"/>
          <w:szCs w:val="22"/>
          <w:highlight w:val="white"/>
        </w:rPr>
        <w:t>rgi terbarukan yang bersih tanpa bahan bakar [1].</w:t>
      </w:r>
      <w:proofErr w:type="gramEnd"/>
      <w:r w:rsidR="0080726E">
        <w:rPr>
          <w:sz w:val="22"/>
          <w:szCs w:val="22"/>
          <w:highlight w:val="white"/>
        </w:rPr>
        <w:t xml:space="preserve"> </w:t>
      </w:r>
      <w:r w:rsidR="00A45F4D">
        <w:rPr>
          <w:sz w:val="22"/>
          <w:szCs w:val="22"/>
          <w:highlight w:val="white"/>
        </w:rPr>
        <w:t xml:space="preserve">Fakta bahwa pengembangan energi terbarukan merupakan </w:t>
      </w:r>
      <w:proofErr w:type="gramStart"/>
      <w:r w:rsidR="00A45F4D">
        <w:rPr>
          <w:sz w:val="22"/>
          <w:szCs w:val="22"/>
          <w:highlight w:val="white"/>
        </w:rPr>
        <w:t>cara</w:t>
      </w:r>
      <w:proofErr w:type="gramEnd"/>
      <w:r w:rsidR="00A45F4D">
        <w:rPr>
          <w:sz w:val="22"/>
          <w:szCs w:val="22"/>
          <w:highlight w:val="white"/>
        </w:rPr>
        <w:t xml:space="preserve"> terbaik untuk perubahan iklim dunia [2]. </w:t>
      </w:r>
      <w:proofErr w:type="gramStart"/>
      <w:r w:rsidR="00B61C2E">
        <w:rPr>
          <w:sz w:val="22"/>
          <w:szCs w:val="22"/>
          <w:highlight w:val="white"/>
        </w:rPr>
        <w:t xml:space="preserve">Pada </w:t>
      </w:r>
      <w:r w:rsidR="00B61C2E">
        <w:rPr>
          <w:sz w:val="22"/>
          <w:szCs w:val="22"/>
          <w:highlight w:val="white"/>
        </w:rPr>
        <w:lastRenderedPageBreak/>
        <w:t xml:space="preserve">abad ke 20 seluruh dunia mengkhawatirkan sumber energi yang terus menipis </w:t>
      </w:r>
      <w:r w:rsidR="00776A97">
        <w:rPr>
          <w:sz w:val="22"/>
          <w:szCs w:val="22"/>
          <w:highlight w:val="white"/>
        </w:rPr>
        <w:t>dengan cepat, oleh karena itu perlu pengembangan energi terbarukan untuk energi listrik salah satunya energi terbarukan hidro.</w:t>
      </w:r>
      <w:proofErr w:type="gramEnd"/>
      <w:r w:rsidR="00776A97">
        <w:rPr>
          <w:sz w:val="22"/>
          <w:szCs w:val="22"/>
          <w:highlight w:val="white"/>
        </w:rPr>
        <w:t xml:space="preserve"> </w:t>
      </w:r>
      <w:proofErr w:type="gramStart"/>
      <w:r w:rsidR="00C86339">
        <w:rPr>
          <w:sz w:val="22"/>
          <w:szCs w:val="22"/>
          <w:highlight w:val="white"/>
        </w:rPr>
        <w:t>Perancangan pembangkit listrik tenaga mikro hidro menjadi mungkin ketika sumber daya air yang ada terpenuhi, karena mikro hidro tidak memerlukan waduk atau bendungan yang besar.</w:t>
      </w:r>
      <w:proofErr w:type="gramEnd"/>
      <w:r w:rsidR="00C86339">
        <w:rPr>
          <w:sz w:val="22"/>
          <w:szCs w:val="22"/>
          <w:highlight w:val="white"/>
        </w:rPr>
        <w:t xml:space="preserve"> </w:t>
      </w:r>
      <w:proofErr w:type="gramStart"/>
      <w:r w:rsidR="00C86339">
        <w:rPr>
          <w:sz w:val="22"/>
          <w:szCs w:val="22"/>
          <w:highlight w:val="white"/>
        </w:rPr>
        <w:t>Investasi pembangkit listrik</w:t>
      </w:r>
      <w:r w:rsidR="000857CF">
        <w:rPr>
          <w:sz w:val="22"/>
          <w:szCs w:val="22"/>
          <w:highlight w:val="white"/>
        </w:rPr>
        <w:t xml:space="preserve"> tenaga mikro hidro rel</w:t>
      </w:r>
      <w:r w:rsidR="00C86339">
        <w:rPr>
          <w:sz w:val="22"/>
          <w:szCs w:val="22"/>
          <w:highlight w:val="white"/>
        </w:rPr>
        <w:t>atif kecil jika dibandingkan dengan pembangkit listrik tenaga air sekala besar</w:t>
      </w:r>
      <w:r w:rsidR="000857CF">
        <w:rPr>
          <w:sz w:val="22"/>
          <w:szCs w:val="22"/>
          <w:highlight w:val="white"/>
        </w:rPr>
        <w:t xml:space="preserve"> </w:t>
      </w:r>
      <w:r w:rsidR="00C86339">
        <w:rPr>
          <w:sz w:val="22"/>
          <w:szCs w:val="22"/>
          <w:highlight w:val="white"/>
        </w:rPr>
        <w:t>[3].</w:t>
      </w:r>
      <w:proofErr w:type="gramEnd"/>
      <w:r w:rsidR="000857CF">
        <w:rPr>
          <w:sz w:val="22"/>
          <w:szCs w:val="22"/>
          <w:highlight w:val="white"/>
        </w:rPr>
        <w:t xml:space="preserve"> </w:t>
      </w:r>
      <w:proofErr w:type="gramStart"/>
      <w:r w:rsidR="00776A97">
        <w:rPr>
          <w:sz w:val="22"/>
          <w:szCs w:val="22"/>
          <w:highlight w:val="white"/>
        </w:rPr>
        <w:t>Pemanfaatan energi hidro yang ramah lingkungan salah</w:t>
      </w:r>
      <w:r w:rsidR="00490AEB">
        <w:rPr>
          <w:sz w:val="22"/>
          <w:szCs w:val="22"/>
          <w:highlight w:val="white"/>
        </w:rPr>
        <w:t xml:space="preserve"> </w:t>
      </w:r>
      <w:r w:rsidR="00776A97">
        <w:rPr>
          <w:sz w:val="22"/>
          <w:szCs w:val="22"/>
          <w:highlight w:val="white"/>
        </w:rPr>
        <w:t>satunya adalah pemanfaatan kincir ai</w:t>
      </w:r>
      <w:r w:rsidR="005C6402">
        <w:rPr>
          <w:sz w:val="22"/>
          <w:szCs w:val="22"/>
          <w:highlight w:val="white"/>
        </w:rPr>
        <w:t>r sebagai penggerak generator [4</w:t>
      </w:r>
      <w:r w:rsidR="00776A97">
        <w:rPr>
          <w:sz w:val="22"/>
          <w:szCs w:val="22"/>
          <w:highlight w:val="white"/>
        </w:rPr>
        <w:t>].</w:t>
      </w:r>
      <w:proofErr w:type="gramEnd"/>
      <w:r w:rsidR="00776A97">
        <w:rPr>
          <w:sz w:val="22"/>
          <w:szCs w:val="22"/>
          <w:highlight w:val="white"/>
        </w:rPr>
        <w:t xml:space="preserve"> </w:t>
      </w:r>
      <w:proofErr w:type="gramStart"/>
      <w:r w:rsidR="00776A97">
        <w:rPr>
          <w:sz w:val="22"/>
          <w:szCs w:val="22"/>
          <w:highlight w:val="white"/>
        </w:rPr>
        <w:t>Kincir air adalah mesin hidrolik yang banyak digunakan pada masa dulu untuk mengkonversi en</w:t>
      </w:r>
      <w:r w:rsidR="00FE4276">
        <w:rPr>
          <w:sz w:val="22"/>
          <w:szCs w:val="22"/>
          <w:highlight w:val="white"/>
        </w:rPr>
        <w:t>e</w:t>
      </w:r>
      <w:r w:rsidR="00776A97">
        <w:rPr>
          <w:sz w:val="22"/>
          <w:szCs w:val="22"/>
          <w:highlight w:val="white"/>
        </w:rPr>
        <w:t>rgi hidro menjadi energi mekani</w:t>
      </w:r>
      <w:r w:rsidR="005C6402">
        <w:rPr>
          <w:sz w:val="22"/>
          <w:szCs w:val="22"/>
          <w:highlight w:val="white"/>
        </w:rPr>
        <w:t>k [5</w:t>
      </w:r>
      <w:r w:rsidR="00B523C2">
        <w:rPr>
          <w:sz w:val="22"/>
          <w:szCs w:val="22"/>
          <w:highlight w:val="white"/>
        </w:rPr>
        <w:t>].</w:t>
      </w:r>
      <w:proofErr w:type="gramEnd"/>
      <w:r w:rsidR="00B523C2">
        <w:rPr>
          <w:sz w:val="22"/>
          <w:szCs w:val="22"/>
          <w:highlight w:val="white"/>
        </w:rPr>
        <w:t xml:space="preserve"> </w:t>
      </w:r>
      <w:proofErr w:type="gramStart"/>
      <w:r w:rsidR="000857CF">
        <w:rPr>
          <w:sz w:val="22"/>
          <w:szCs w:val="22"/>
          <w:highlight w:val="white"/>
        </w:rPr>
        <w:t xml:space="preserve">Mikro hidro merupakan salah satu </w:t>
      </w:r>
      <w:r w:rsidR="00490AEB">
        <w:rPr>
          <w:sz w:val="22"/>
          <w:szCs w:val="22"/>
          <w:highlight w:val="white"/>
        </w:rPr>
        <w:t>energi terbarukan tertua yang masih dugunakan u</w:t>
      </w:r>
      <w:r w:rsidR="00A80C93">
        <w:rPr>
          <w:sz w:val="22"/>
          <w:szCs w:val="22"/>
          <w:highlight w:val="white"/>
        </w:rPr>
        <w:t xml:space="preserve">ntuk menghasikan tenaga listrik </w:t>
      </w:r>
      <w:r w:rsidR="005C6402">
        <w:rPr>
          <w:sz w:val="22"/>
          <w:szCs w:val="22"/>
          <w:highlight w:val="white"/>
        </w:rPr>
        <w:t>[6</w:t>
      </w:r>
      <w:r w:rsidR="00490AEB">
        <w:rPr>
          <w:sz w:val="22"/>
          <w:szCs w:val="22"/>
          <w:highlight w:val="white"/>
        </w:rPr>
        <w:t>].</w:t>
      </w:r>
      <w:proofErr w:type="gramEnd"/>
      <w:r w:rsidR="00490AEB">
        <w:rPr>
          <w:sz w:val="22"/>
          <w:szCs w:val="22"/>
          <w:highlight w:val="white"/>
        </w:rPr>
        <w:t xml:space="preserve"> Berdasarkan keserbagunaannya mikro hidro ini tidak hanya untuk daerah perkotaan tapi juga cocok untuk daerah terpencil yang tidak m</w:t>
      </w:r>
      <w:r w:rsidR="005C6402">
        <w:rPr>
          <w:sz w:val="22"/>
          <w:szCs w:val="22"/>
          <w:highlight w:val="white"/>
        </w:rPr>
        <w:t xml:space="preserve">emiliki akses jaringan </w:t>
      </w:r>
      <w:proofErr w:type="gramStart"/>
      <w:r w:rsidR="005C6402">
        <w:rPr>
          <w:sz w:val="22"/>
          <w:szCs w:val="22"/>
          <w:highlight w:val="white"/>
        </w:rPr>
        <w:t>listrik[</w:t>
      </w:r>
      <w:proofErr w:type="gramEnd"/>
      <w:r w:rsidR="005C6402">
        <w:rPr>
          <w:sz w:val="22"/>
          <w:szCs w:val="22"/>
          <w:highlight w:val="white"/>
        </w:rPr>
        <w:t>7</w:t>
      </w:r>
      <w:r w:rsidR="00490AEB">
        <w:rPr>
          <w:sz w:val="22"/>
          <w:szCs w:val="22"/>
          <w:highlight w:val="white"/>
        </w:rPr>
        <w:t xml:space="preserve">]. </w:t>
      </w:r>
      <w:proofErr w:type="gramStart"/>
      <w:r w:rsidR="00490AEB">
        <w:rPr>
          <w:sz w:val="22"/>
          <w:szCs w:val="22"/>
          <w:highlight w:val="white"/>
        </w:rPr>
        <w:t>Sistem pembangkit listrik tenga mikro hidro terbukti paling banyak digunakan untuk menangani kemiskinan ene</w:t>
      </w:r>
      <w:r w:rsidR="00FE4276">
        <w:rPr>
          <w:sz w:val="22"/>
          <w:szCs w:val="22"/>
          <w:highlight w:val="white"/>
        </w:rPr>
        <w:t>rgi terutama</w:t>
      </w:r>
      <w:r w:rsidR="00B523C2">
        <w:rPr>
          <w:sz w:val="22"/>
          <w:szCs w:val="22"/>
          <w:highlight w:val="white"/>
        </w:rPr>
        <w:t xml:space="preserve"> ener</w:t>
      </w:r>
      <w:r w:rsidR="005C6402">
        <w:rPr>
          <w:sz w:val="22"/>
          <w:szCs w:val="22"/>
          <w:highlight w:val="white"/>
        </w:rPr>
        <w:t>gi listrik [8</w:t>
      </w:r>
      <w:r w:rsidR="00490AEB">
        <w:rPr>
          <w:sz w:val="22"/>
          <w:szCs w:val="22"/>
          <w:highlight w:val="white"/>
        </w:rPr>
        <w:t>].</w:t>
      </w:r>
      <w:proofErr w:type="gramEnd"/>
      <w:r w:rsidR="00B523C2">
        <w:rPr>
          <w:sz w:val="22"/>
          <w:szCs w:val="22"/>
          <w:highlight w:val="white"/>
        </w:rPr>
        <w:t xml:space="preserve"> </w:t>
      </w:r>
      <w:proofErr w:type="gramStart"/>
      <w:r w:rsidR="007C13DC">
        <w:rPr>
          <w:sz w:val="22"/>
          <w:szCs w:val="22"/>
          <w:highlight w:val="white"/>
        </w:rPr>
        <w:t>Mikro hidro adalah sala</w:t>
      </w:r>
      <w:r w:rsidR="00FE4276">
        <w:rPr>
          <w:sz w:val="22"/>
          <w:szCs w:val="22"/>
          <w:highlight w:val="white"/>
        </w:rPr>
        <w:t>h</w:t>
      </w:r>
      <w:r w:rsidR="007C13DC">
        <w:rPr>
          <w:sz w:val="22"/>
          <w:szCs w:val="22"/>
          <w:highlight w:val="white"/>
        </w:rPr>
        <w:t xml:space="preserve"> satu solusi yang tepat untuk menghasilkan energi listrik pada daerah terpencil yang memiliki keterbatasan akses jala</w:t>
      </w:r>
      <w:r w:rsidR="005C6402">
        <w:rPr>
          <w:sz w:val="22"/>
          <w:szCs w:val="22"/>
          <w:highlight w:val="white"/>
        </w:rPr>
        <w:t>n, transportasi dan teknologi [9</w:t>
      </w:r>
      <w:r w:rsidR="007C13DC">
        <w:rPr>
          <w:sz w:val="22"/>
          <w:szCs w:val="22"/>
          <w:highlight w:val="white"/>
        </w:rPr>
        <w:t>].</w:t>
      </w:r>
      <w:proofErr w:type="gramEnd"/>
      <w:r w:rsidR="001D43C9">
        <w:rPr>
          <w:sz w:val="22"/>
          <w:szCs w:val="22"/>
          <w:highlight w:val="white"/>
        </w:rPr>
        <w:t xml:space="preserve"> </w:t>
      </w:r>
      <w:proofErr w:type="gramStart"/>
      <w:r w:rsidR="001D43C9">
        <w:rPr>
          <w:sz w:val="22"/>
          <w:szCs w:val="22"/>
          <w:highlight w:val="white"/>
        </w:rPr>
        <w:t xml:space="preserve">Saat ini </w:t>
      </w:r>
      <w:r w:rsidR="00750731">
        <w:rPr>
          <w:sz w:val="22"/>
          <w:szCs w:val="22"/>
          <w:highlight w:val="white"/>
        </w:rPr>
        <w:t xml:space="preserve">pembangkit listrik tenaga </w:t>
      </w:r>
      <w:r w:rsidR="001D43C9">
        <w:rPr>
          <w:sz w:val="22"/>
          <w:szCs w:val="22"/>
          <w:highlight w:val="white"/>
        </w:rPr>
        <w:t>mikro hi</w:t>
      </w:r>
      <w:r w:rsidR="00750731">
        <w:rPr>
          <w:sz w:val="22"/>
          <w:szCs w:val="22"/>
          <w:highlight w:val="white"/>
        </w:rPr>
        <w:t>d</w:t>
      </w:r>
      <w:r w:rsidR="001D43C9">
        <w:rPr>
          <w:sz w:val="22"/>
          <w:szCs w:val="22"/>
          <w:highlight w:val="white"/>
        </w:rPr>
        <w:t xml:space="preserve">ro </w:t>
      </w:r>
      <w:r w:rsidR="00750731">
        <w:rPr>
          <w:sz w:val="22"/>
          <w:szCs w:val="22"/>
          <w:highlight w:val="white"/>
        </w:rPr>
        <w:t>penyumbang terbesar untuk mem</w:t>
      </w:r>
      <w:r w:rsidR="00B523C2">
        <w:rPr>
          <w:sz w:val="22"/>
          <w:szCs w:val="22"/>
          <w:highlight w:val="white"/>
        </w:rPr>
        <w:t>e</w:t>
      </w:r>
      <w:r w:rsidR="00750731">
        <w:rPr>
          <w:sz w:val="22"/>
          <w:szCs w:val="22"/>
          <w:highlight w:val="white"/>
        </w:rPr>
        <w:t>nuhi kebutuhan listrik dunia, hampir 19 % popularitasnya dan memiliki</w:t>
      </w:r>
      <w:r w:rsidR="005C6402">
        <w:rPr>
          <w:sz w:val="22"/>
          <w:szCs w:val="22"/>
          <w:highlight w:val="white"/>
        </w:rPr>
        <w:t xml:space="preserve"> efisiensi yang sangat tinggi [10</w:t>
      </w:r>
      <w:r w:rsidR="00750731">
        <w:rPr>
          <w:sz w:val="22"/>
          <w:szCs w:val="22"/>
          <w:highlight w:val="white"/>
        </w:rPr>
        <w:t>].</w:t>
      </w:r>
      <w:proofErr w:type="gramEnd"/>
      <w:r w:rsidR="00B523C2">
        <w:rPr>
          <w:sz w:val="22"/>
          <w:szCs w:val="22"/>
          <w:highlight w:val="white"/>
        </w:rPr>
        <w:t xml:space="preserve"> </w:t>
      </w:r>
      <w:proofErr w:type="gramStart"/>
      <w:r w:rsidR="00AF60DF">
        <w:rPr>
          <w:sz w:val="22"/>
          <w:szCs w:val="22"/>
          <w:highlight w:val="white"/>
        </w:rPr>
        <w:t xml:space="preserve">Energi merupakan kunci pembangunan ekonomi dan social Negara saat ini, untuk menghadapi tantangan global penyediaan teknologi yang handal, aman dan terjangkau merupakan </w:t>
      </w:r>
      <w:r w:rsidR="00C53B3A">
        <w:rPr>
          <w:sz w:val="22"/>
          <w:szCs w:val="22"/>
          <w:highlight w:val="white"/>
        </w:rPr>
        <w:t>aspek yang terpenting untuk diperhatikan [11].</w:t>
      </w:r>
      <w:proofErr w:type="gramEnd"/>
      <w:r w:rsidR="00C53B3A">
        <w:rPr>
          <w:sz w:val="22"/>
          <w:szCs w:val="22"/>
          <w:highlight w:val="white"/>
        </w:rPr>
        <w:t xml:space="preserve"> </w:t>
      </w:r>
    </w:p>
    <w:p w:rsidR="005C6402" w:rsidRDefault="003456DF" w:rsidP="00B523C2">
      <w:pPr>
        <w:pBdr>
          <w:top w:val="nil"/>
          <w:left w:val="nil"/>
          <w:bottom w:val="nil"/>
          <w:right w:val="nil"/>
          <w:between w:val="nil"/>
        </w:pBdr>
        <w:ind w:firstLine="284"/>
        <w:jc w:val="both"/>
        <w:rPr>
          <w:sz w:val="22"/>
          <w:szCs w:val="22"/>
          <w:highlight w:val="white"/>
        </w:rPr>
      </w:pPr>
      <w:r>
        <w:rPr>
          <w:sz w:val="22"/>
          <w:szCs w:val="22"/>
          <w:highlight w:val="white"/>
        </w:rPr>
        <w:t xml:space="preserve">Berdasarkan penelitian sebelumnya [12], mengembangkan evaluasi reabilitas pembangkit lsitrik tenaga hidro berdasarkan air limbah </w:t>
      </w:r>
      <w:proofErr w:type="gramStart"/>
      <w:r>
        <w:rPr>
          <w:sz w:val="22"/>
          <w:szCs w:val="22"/>
          <w:highlight w:val="white"/>
        </w:rPr>
        <w:t>kota</w:t>
      </w:r>
      <w:proofErr w:type="gramEnd"/>
      <w:r>
        <w:rPr>
          <w:sz w:val="22"/>
          <w:szCs w:val="22"/>
          <w:highlight w:val="white"/>
        </w:rPr>
        <w:t xml:space="preserve"> menyimpulkan sistem pembangkit listrik tenaga mikro hidro sangat stabil dan murah mampu memproduksi tenaga yang handal, </w:t>
      </w:r>
      <w:r w:rsidR="00BB2EDB">
        <w:rPr>
          <w:sz w:val="22"/>
          <w:szCs w:val="22"/>
          <w:highlight w:val="white"/>
        </w:rPr>
        <w:t xml:space="preserve">Karena menggunakan </w:t>
      </w:r>
      <w:r w:rsidR="00BB2EDB" w:rsidRPr="00BB2EDB">
        <w:rPr>
          <w:i/>
          <w:sz w:val="22"/>
          <w:szCs w:val="22"/>
          <w:highlight w:val="white"/>
        </w:rPr>
        <w:t>back up</w:t>
      </w:r>
      <w:r w:rsidR="00BB2EDB">
        <w:rPr>
          <w:sz w:val="22"/>
          <w:szCs w:val="22"/>
          <w:highlight w:val="white"/>
        </w:rPr>
        <w:t xml:space="preserve"> oleh pompa yang berbasis air limbah kota yang tersedia. </w:t>
      </w:r>
      <w:r w:rsidR="003C6BA6">
        <w:rPr>
          <w:sz w:val="22"/>
          <w:szCs w:val="22"/>
          <w:highlight w:val="white"/>
        </w:rPr>
        <w:t>Selanjutanya [13]</w:t>
      </w:r>
      <w:r w:rsidR="00FE4276">
        <w:rPr>
          <w:sz w:val="22"/>
          <w:szCs w:val="22"/>
          <w:highlight w:val="white"/>
        </w:rPr>
        <w:t xml:space="preserve"> penelitian</w:t>
      </w:r>
      <w:r w:rsidR="003C6BA6">
        <w:rPr>
          <w:sz w:val="22"/>
          <w:szCs w:val="22"/>
          <w:highlight w:val="white"/>
        </w:rPr>
        <w:t xml:space="preserve"> tentang desain dan implementasi sistem manajemen </w:t>
      </w:r>
      <w:r w:rsidR="003C6BA6" w:rsidRPr="003C6BA6">
        <w:rPr>
          <w:i/>
          <w:sz w:val="22"/>
          <w:szCs w:val="22"/>
          <w:highlight w:val="white"/>
        </w:rPr>
        <w:t>smart energy</w:t>
      </w:r>
      <w:r w:rsidR="003C6BA6">
        <w:rPr>
          <w:sz w:val="22"/>
          <w:szCs w:val="22"/>
          <w:highlight w:val="white"/>
        </w:rPr>
        <w:t xml:space="preserve"> mikro hidro yang berdiri sendi</w:t>
      </w:r>
      <w:r w:rsidR="00D91840">
        <w:rPr>
          <w:sz w:val="22"/>
          <w:szCs w:val="22"/>
          <w:highlight w:val="white"/>
        </w:rPr>
        <w:t>ri menyimpulkan dengan implemen</w:t>
      </w:r>
      <w:r w:rsidR="003C6BA6">
        <w:rPr>
          <w:sz w:val="22"/>
          <w:szCs w:val="22"/>
          <w:highlight w:val="white"/>
        </w:rPr>
        <w:t>t</w:t>
      </w:r>
      <w:r w:rsidR="00D91840">
        <w:rPr>
          <w:sz w:val="22"/>
          <w:szCs w:val="22"/>
          <w:highlight w:val="white"/>
        </w:rPr>
        <w:t>a</w:t>
      </w:r>
      <w:r w:rsidR="003C6BA6">
        <w:rPr>
          <w:sz w:val="22"/>
          <w:szCs w:val="22"/>
          <w:highlight w:val="white"/>
        </w:rPr>
        <w:t xml:space="preserve">si SEMS rasio dari DLC control dengans </w:t>
      </w:r>
      <w:r w:rsidR="003C6BA6" w:rsidRPr="003C6BA6">
        <w:rPr>
          <w:i/>
          <w:sz w:val="22"/>
          <w:szCs w:val="22"/>
          <w:highlight w:val="white"/>
        </w:rPr>
        <w:t>system micro grid</w:t>
      </w:r>
      <w:r w:rsidR="003C6BA6">
        <w:rPr>
          <w:sz w:val="22"/>
          <w:szCs w:val="22"/>
          <w:highlight w:val="white"/>
        </w:rPr>
        <w:t xml:space="preserve"> meningkatkan efisiensi secara </w:t>
      </w:r>
      <w:r w:rsidR="003C6BA6" w:rsidRPr="003C6BA6">
        <w:rPr>
          <w:i/>
          <w:sz w:val="22"/>
          <w:szCs w:val="22"/>
          <w:highlight w:val="white"/>
        </w:rPr>
        <w:t>real time</w:t>
      </w:r>
      <w:r w:rsidR="003C6BA6">
        <w:rPr>
          <w:sz w:val="22"/>
          <w:szCs w:val="22"/>
          <w:highlight w:val="white"/>
        </w:rPr>
        <w:t xml:space="preserve"> pada energi yang efektif. </w:t>
      </w:r>
      <w:proofErr w:type="gramStart"/>
      <w:r w:rsidR="00EB674E">
        <w:rPr>
          <w:sz w:val="22"/>
          <w:szCs w:val="22"/>
          <w:highlight w:val="white"/>
        </w:rPr>
        <w:t xml:space="preserve">Selanjutnya [14] </w:t>
      </w:r>
      <w:r w:rsidR="00D91840">
        <w:rPr>
          <w:sz w:val="22"/>
          <w:szCs w:val="22"/>
          <w:highlight w:val="white"/>
        </w:rPr>
        <w:t>penelitian</w:t>
      </w:r>
      <w:r w:rsidR="00EB674E">
        <w:rPr>
          <w:sz w:val="22"/>
          <w:szCs w:val="22"/>
          <w:highlight w:val="white"/>
        </w:rPr>
        <w:t xml:space="preserve"> tentang </w:t>
      </w:r>
      <w:r w:rsidR="002121A0">
        <w:rPr>
          <w:sz w:val="22"/>
          <w:szCs w:val="22"/>
          <w:highlight w:val="white"/>
        </w:rPr>
        <w:t xml:space="preserve">sistem mikro hidro </w:t>
      </w:r>
      <w:r w:rsidR="002121A0" w:rsidRPr="002121A0">
        <w:rPr>
          <w:i/>
          <w:sz w:val="22"/>
          <w:szCs w:val="22"/>
          <w:highlight w:val="white"/>
        </w:rPr>
        <w:t>low head</w:t>
      </w:r>
      <w:r w:rsidR="002121A0">
        <w:rPr>
          <w:sz w:val="22"/>
          <w:szCs w:val="22"/>
          <w:highlight w:val="white"/>
        </w:rPr>
        <w:t xml:space="preserve"> untuk daerah pedesaan menyimpulkan penerapan teknologi mikro hidro </w:t>
      </w:r>
      <w:r w:rsidR="002121A0" w:rsidRPr="00D91840">
        <w:rPr>
          <w:i/>
          <w:sz w:val="22"/>
          <w:szCs w:val="22"/>
          <w:highlight w:val="white"/>
        </w:rPr>
        <w:t>low head</w:t>
      </w:r>
      <w:r w:rsidR="002121A0">
        <w:rPr>
          <w:sz w:val="22"/>
          <w:szCs w:val="22"/>
          <w:highlight w:val="white"/>
        </w:rPr>
        <w:t xml:space="preserve"> sangat tepat untuk daerah pedesan karena me</w:t>
      </w:r>
      <w:r w:rsidR="00D91840">
        <w:rPr>
          <w:sz w:val="22"/>
          <w:szCs w:val="22"/>
          <w:highlight w:val="white"/>
        </w:rPr>
        <w:t>m</w:t>
      </w:r>
      <w:r w:rsidR="002121A0">
        <w:rPr>
          <w:sz w:val="22"/>
          <w:szCs w:val="22"/>
          <w:highlight w:val="white"/>
        </w:rPr>
        <w:t xml:space="preserve">iliki potensi untuk dibuat pembanngkit listrik </w:t>
      </w:r>
      <w:r w:rsidR="002121A0">
        <w:rPr>
          <w:sz w:val="22"/>
          <w:szCs w:val="22"/>
          <w:highlight w:val="white"/>
        </w:rPr>
        <w:lastRenderedPageBreak/>
        <w:t xml:space="preserve">tenaga mikro hidro </w:t>
      </w:r>
      <w:r w:rsidR="002121A0" w:rsidRPr="002121A0">
        <w:rPr>
          <w:i/>
          <w:sz w:val="22"/>
          <w:szCs w:val="22"/>
          <w:highlight w:val="white"/>
        </w:rPr>
        <w:t>low head</w:t>
      </w:r>
      <w:r w:rsidR="002121A0">
        <w:rPr>
          <w:sz w:val="22"/>
          <w:szCs w:val="22"/>
          <w:highlight w:val="white"/>
        </w:rPr>
        <w:t>.</w:t>
      </w:r>
      <w:proofErr w:type="gramEnd"/>
      <w:r w:rsidR="000034FA">
        <w:rPr>
          <w:sz w:val="22"/>
          <w:szCs w:val="22"/>
          <w:highlight w:val="white"/>
        </w:rPr>
        <w:t xml:space="preserve"> </w:t>
      </w:r>
      <w:r w:rsidR="00B523C2">
        <w:rPr>
          <w:sz w:val="22"/>
          <w:szCs w:val="22"/>
          <w:highlight w:val="white"/>
        </w:rPr>
        <w:t xml:space="preserve">Penelitain [15] tentang pengembangan dan ompimalisasi </w:t>
      </w:r>
      <w:r w:rsidR="00B523C2" w:rsidRPr="00B523C2">
        <w:rPr>
          <w:i/>
          <w:sz w:val="22"/>
          <w:szCs w:val="22"/>
          <w:highlight w:val="white"/>
        </w:rPr>
        <w:t>low-speed and high-efficiency generator</w:t>
      </w:r>
      <w:r w:rsidR="00B523C2">
        <w:rPr>
          <w:sz w:val="22"/>
          <w:szCs w:val="22"/>
          <w:highlight w:val="white"/>
        </w:rPr>
        <w:t xml:space="preserve"> magnet permanen untuk pembangkit sistem listrik mikro hidro menyimpulkan pengembangan </w:t>
      </w:r>
      <w:r w:rsidR="00B523C2" w:rsidRPr="00D91840">
        <w:rPr>
          <w:i/>
          <w:sz w:val="22"/>
          <w:szCs w:val="22"/>
          <w:highlight w:val="white"/>
        </w:rPr>
        <w:t>low head</w:t>
      </w:r>
      <w:r w:rsidR="00B523C2">
        <w:rPr>
          <w:sz w:val="22"/>
          <w:szCs w:val="22"/>
          <w:highlight w:val="white"/>
        </w:rPr>
        <w:t xml:space="preserve"> </w:t>
      </w:r>
      <w:r w:rsidR="00B523C2" w:rsidRPr="00D91840">
        <w:rPr>
          <w:i/>
          <w:sz w:val="22"/>
          <w:szCs w:val="22"/>
          <w:highlight w:val="white"/>
        </w:rPr>
        <w:t>permanent</w:t>
      </w:r>
      <w:r w:rsidR="00B523C2">
        <w:rPr>
          <w:sz w:val="22"/>
          <w:szCs w:val="22"/>
          <w:highlight w:val="white"/>
        </w:rPr>
        <w:t xml:space="preserve"> </w:t>
      </w:r>
      <w:r w:rsidR="00B523C2" w:rsidRPr="00D91840">
        <w:rPr>
          <w:i/>
          <w:sz w:val="22"/>
          <w:szCs w:val="22"/>
          <w:highlight w:val="white"/>
        </w:rPr>
        <w:t>magnet</w:t>
      </w:r>
      <w:r w:rsidR="00B523C2">
        <w:rPr>
          <w:sz w:val="22"/>
          <w:szCs w:val="22"/>
          <w:highlight w:val="white"/>
        </w:rPr>
        <w:t xml:space="preserve"> pada sitem mikro hidro dapat menghasilkan effisiensi yang optimal sebesar 86</w:t>
      </w:r>
      <w:proofErr w:type="gramStart"/>
      <w:r w:rsidR="00B523C2">
        <w:rPr>
          <w:sz w:val="22"/>
          <w:szCs w:val="22"/>
          <w:highlight w:val="white"/>
        </w:rPr>
        <w:t>,4</w:t>
      </w:r>
      <w:proofErr w:type="gramEnd"/>
      <w:r w:rsidR="00B523C2">
        <w:rPr>
          <w:sz w:val="22"/>
          <w:szCs w:val="22"/>
          <w:highlight w:val="white"/>
        </w:rPr>
        <w:t xml:space="preserve"> % </w:t>
      </w:r>
      <w:r w:rsidR="005F1C6A">
        <w:rPr>
          <w:sz w:val="22"/>
          <w:szCs w:val="22"/>
          <w:highlight w:val="white"/>
        </w:rPr>
        <w:t xml:space="preserve">dan dapat menghasilkan generator berkecepatan rendah. </w:t>
      </w:r>
      <w:proofErr w:type="gramStart"/>
      <w:r w:rsidR="005F1C6A">
        <w:rPr>
          <w:sz w:val="22"/>
          <w:szCs w:val="22"/>
          <w:highlight w:val="white"/>
        </w:rPr>
        <w:t>Penelitian [16] tentang pemanfaatan aliran irigasi untuk pembangunan pembangkit listrik tenaga mikro hidro menyimpulkan melalui teknologi yang tepat aliran irigasi dapat dimanfaatkan untuk pengembangan pembangkit listrik tenaga mikro hidro.</w:t>
      </w:r>
      <w:proofErr w:type="gramEnd"/>
      <w:r w:rsidR="005F1C6A">
        <w:rPr>
          <w:sz w:val="22"/>
          <w:szCs w:val="22"/>
          <w:highlight w:val="white"/>
        </w:rPr>
        <w:t xml:space="preserve"> </w:t>
      </w:r>
      <w:r w:rsidR="00CC3F45">
        <w:rPr>
          <w:sz w:val="22"/>
          <w:szCs w:val="22"/>
          <w:highlight w:val="white"/>
        </w:rPr>
        <w:t xml:space="preserve">Penelitian [17] tentang </w:t>
      </w:r>
      <w:r w:rsidR="00D91840">
        <w:rPr>
          <w:sz w:val="22"/>
          <w:szCs w:val="22"/>
          <w:highlight w:val="white"/>
        </w:rPr>
        <w:t>perancangan dan pengemban</w:t>
      </w:r>
      <w:r w:rsidR="005F76B3">
        <w:rPr>
          <w:sz w:val="22"/>
          <w:szCs w:val="22"/>
          <w:highlight w:val="white"/>
        </w:rPr>
        <w:t>gan sistem pembangkit listrik mikro hidro dengan menggunakan penyediaa</w:t>
      </w:r>
      <w:r w:rsidR="00365840">
        <w:rPr>
          <w:sz w:val="22"/>
          <w:szCs w:val="22"/>
          <w:highlight w:val="white"/>
        </w:rPr>
        <w:t xml:space="preserve">n air rumah tangga menyimpulkan </w:t>
      </w:r>
      <w:r w:rsidR="002707A2">
        <w:rPr>
          <w:sz w:val="22"/>
          <w:szCs w:val="22"/>
          <w:highlight w:val="white"/>
        </w:rPr>
        <w:t>pemanfaatan pembangkit listrik melalui al</w:t>
      </w:r>
      <w:r w:rsidR="00D91840">
        <w:rPr>
          <w:sz w:val="22"/>
          <w:szCs w:val="22"/>
          <w:highlight w:val="white"/>
        </w:rPr>
        <w:t>iran air rumah tangga dimanfaat</w:t>
      </w:r>
      <w:r w:rsidR="002707A2">
        <w:rPr>
          <w:sz w:val="22"/>
          <w:szCs w:val="22"/>
          <w:highlight w:val="white"/>
        </w:rPr>
        <w:t xml:space="preserve">kan untuk mengisi baterai yang </w:t>
      </w:r>
      <w:proofErr w:type="gramStart"/>
      <w:r w:rsidR="002707A2">
        <w:rPr>
          <w:sz w:val="22"/>
          <w:szCs w:val="22"/>
          <w:highlight w:val="white"/>
        </w:rPr>
        <w:t>akan</w:t>
      </w:r>
      <w:proofErr w:type="gramEnd"/>
      <w:r w:rsidR="002707A2">
        <w:rPr>
          <w:sz w:val="22"/>
          <w:szCs w:val="22"/>
          <w:highlight w:val="white"/>
        </w:rPr>
        <w:t xml:space="preserve"> digunakan untuk pe</w:t>
      </w:r>
      <w:r w:rsidR="00D91840">
        <w:rPr>
          <w:sz w:val="22"/>
          <w:szCs w:val="22"/>
          <w:highlight w:val="white"/>
        </w:rPr>
        <w:t>nerangan, dan kebutuhan rumah t</w:t>
      </w:r>
      <w:r w:rsidR="002707A2">
        <w:rPr>
          <w:sz w:val="22"/>
          <w:szCs w:val="22"/>
          <w:highlight w:val="white"/>
        </w:rPr>
        <w:t>angga lainnya.</w:t>
      </w:r>
      <w:r w:rsidR="00D441F9">
        <w:rPr>
          <w:sz w:val="22"/>
          <w:szCs w:val="22"/>
          <w:highlight w:val="white"/>
        </w:rPr>
        <w:t xml:space="preserve"> Penelitian [18] tentang perancangan turbin air </w:t>
      </w:r>
      <w:proofErr w:type="gramStart"/>
      <w:r w:rsidR="00D441F9">
        <w:rPr>
          <w:sz w:val="22"/>
          <w:szCs w:val="22"/>
          <w:highlight w:val="white"/>
        </w:rPr>
        <w:t>untuk  sistem</w:t>
      </w:r>
      <w:proofErr w:type="gramEnd"/>
      <w:r w:rsidR="00D441F9">
        <w:rPr>
          <w:sz w:val="22"/>
          <w:szCs w:val="22"/>
          <w:highlight w:val="white"/>
        </w:rPr>
        <w:t xml:space="preserve"> mikro hidro</w:t>
      </w:r>
      <w:r w:rsidR="00D441F9" w:rsidRPr="00D441F9">
        <w:rPr>
          <w:sz w:val="22"/>
          <w:szCs w:val="22"/>
          <w:highlight w:val="white"/>
        </w:rPr>
        <w:t xml:space="preserve"> </w:t>
      </w:r>
      <w:r w:rsidR="00D441F9" w:rsidRPr="00D91840">
        <w:rPr>
          <w:i/>
          <w:sz w:val="22"/>
          <w:szCs w:val="22"/>
          <w:highlight w:val="white"/>
        </w:rPr>
        <w:t>low</w:t>
      </w:r>
      <w:r w:rsidR="00D441F9">
        <w:rPr>
          <w:sz w:val="22"/>
          <w:szCs w:val="22"/>
          <w:highlight w:val="white"/>
        </w:rPr>
        <w:t xml:space="preserve"> </w:t>
      </w:r>
      <w:r w:rsidR="00D441F9" w:rsidRPr="00D91840">
        <w:rPr>
          <w:i/>
          <w:sz w:val="22"/>
          <w:szCs w:val="22"/>
          <w:highlight w:val="white"/>
        </w:rPr>
        <w:t>head</w:t>
      </w:r>
      <w:r w:rsidR="00D441F9">
        <w:rPr>
          <w:sz w:val="22"/>
          <w:szCs w:val="22"/>
          <w:highlight w:val="white"/>
        </w:rPr>
        <w:t xml:space="preserve"> menyimpulkan</w:t>
      </w:r>
      <w:r w:rsidR="00BE61D8">
        <w:rPr>
          <w:sz w:val="22"/>
          <w:szCs w:val="22"/>
          <w:highlight w:val="white"/>
        </w:rPr>
        <w:t xml:space="preserve"> perancang</w:t>
      </w:r>
      <w:r w:rsidR="00D91840">
        <w:rPr>
          <w:sz w:val="22"/>
          <w:szCs w:val="22"/>
          <w:highlight w:val="white"/>
        </w:rPr>
        <w:t>an pembangkit listrik tenaga hid</w:t>
      </w:r>
      <w:r w:rsidR="00BE61D8">
        <w:rPr>
          <w:sz w:val="22"/>
          <w:szCs w:val="22"/>
          <w:highlight w:val="white"/>
        </w:rPr>
        <w:t xml:space="preserve">ro </w:t>
      </w:r>
      <w:r w:rsidR="00BE61D8" w:rsidRPr="00BE61D8">
        <w:rPr>
          <w:i/>
          <w:sz w:val="22"/>
          <w:szCs w:val="22"/>
          <w:highlight w:val="white"/>
        </w:rPr>
        <w:t>low head</w:t>
      </w:r>
      <w:r w:rsidR="00BE61D8">
        <w:rPr>
          <w:sz w:val="22"/>
          <w:szCs w:val="22"/>
          <w:highlight w:val="white"/>
        </w:rPr>
        <w:t xml:space="preserve"> cocok untuk masyarakat ekonomi rendah yang mengkonsumsi daya listrik sekitar 1 kw. Penggunaan sistem pembangkit listrik tenaga hidro </w:t>
      </w:r>
      <w:r w:rsidR="00BE61D8" w:rsidRPr="00BE61D8">
        <w:rPr>
          <w:i/>
          <w:sz w:val="22"/>
          <w:szCs w:val="22"/>
          <w:highlight w:val="white"/>
        </w:rPr>
        <w:t>low head</w:t>
      </w:r>
      <w:r w:rsidR="00BE61D8">
        <w:rPr>
          <w:sz w:val="22"/>
          <w:szCs w:val="22"/>
          <w:highlight w:val="white"/>
        </w:rPr>
        <w:t xml:space="preserve"> ini memanfaatkan aliran air tetap dimana air yang </w:t>
      </w:r>
      <w:proofErr w:type="gramStart"/>
      <w:r w:rsidR="00BE61D8">
        <w:rPr>
          <w:sz w:val="22"/>
          <w:szCs w:val="22"/>
          <w:highlight w:val="white"/>
        </w:rPr>
        <w:t>jatuh  keturbin</w:t>
      </w:r>
      <w:proofErr w:type="gramEnd"/>
      <w:r w:rsidR="00BE61D8">
        <w:rPr>
          <w:sz w:val="22"/>
          <w:szCs w:val="22"/>
          <w:highlight w:val="white"/>
        </w:rPr>
        <w:t xml:space="preserve"> akan dinaikan kembali menggunakan pompa listrik pada saat jam off-peak. </w:t>
      </w:r>
    </w:p>
    <w:p w:rsidR="009C56B8" w:rsidRDefault="002707A2" w:rsidP="00B523C2">
      <w:pPr>
        <w:pBdr>
          <w:top w:val="nil"/>
          <w:left w:val="nil"/>
          <w:bottom w:val="nil"/>
          <w:right w:val="nil"/>
          <w:between w:val="nil"/>
        </w:pBdr>
        <w:ind w:firstLine="284"/>
        <w:jc w:val="both"/>
        <w:rPr>
          <w:sz w:val="22"/>
          <w:szCs w:val="22"/>
          <w:highlight w:val="white"/>
        </w:rPr>
      </w:pPr>
      <w:r>
        <w:rPr>
          <w:sz w:val="22"/>
          <w:szCs w:val="22"/>
          <w:highlight w:val="white"/>
        </w:rPr>
        <w:t xml:space="preserve">Penelitian ini bertujuan untuk mendesain pengembangan pembangkit listrik tenaga mikro hidro dengan sistem aliran balik skala laboratorium yang mana alat ini nanti </w:t>
      </w:r>
      <w:proofErr w:type="gramStart"/>
      <w:r>
        <w:rPr>
          <w:sz w:val="22"/>
          <w:szCs w:val="22"/>
          <w:highlight w:val="white"/>
        </w:rPr>
        <w:t>akan</w:t>
      </w:r>
      <w:proofErr w:type="gramEnd"/>
      <w:r>
        <w:rPr>
          <w:sz w:val="22"/>
          <w:szCs w:val="22"/>
          <w:highlight w:val="white"/>
        </w:rPr>
        <w:t xml:space="preserve"> dijadikan sebagai alat uji energi alternatif. Cara kerja dari pembangkit ini adalah dengan memanfaatkan low debit pada ketinggian 4 meter, air yang jatuh dari </w:t>
      </w:r>
      <w:r w:rsidRPr="00FA4354">
        <w:rPr>
          <w:i/>
          <w:sz w:val="22"/>
          <w:szCs w:val="22"/>
          <w:highlight w:val="white"/>
        </w:rPr>
        <w:t>reservoir</w:t>
      </w:r>
      <w:r>
        <w:rPr>
          <w:sz w:val="22"/>
          <w:szCs w:val="22"/>
          <w:highlight w:val="white"/>
        </w:rPr>
        <w:t xml:space="preserve"> atas </w:t>
      </w:r>
      <w:proofErr w:type="gramStart"/>
      <w:r>
        <w:rPr>
          <w:sz w:val="22"/>
          <w:szCs w:val="22"/>
          <w:highlight w:val="white"/>
        </w:rPr>
        <w:t>akan</w:t>
      </w:r>
      <w:proofErr w:type="gramEnd"/>
      <w:r>
        <w:rPr>
          <w:sz w:val="22"/>
          <w:szCs w:val="22"/>
          <w:highlight w:val="white"/>
        </w:rPr>
        <w:t xml:space="preserve"> melalui turbin dan</w:t>
      </w:r>
      <w:r w:rsidR="000316B3">
        <w:rPr>
          <w:sz w:val="22"/>
          <w:szCs w:val="22"/>
          <w:highlight w:val="white"/>
        </w:rPr>
        <w:t xml:space="preserve"> masuk ke </w:t>
      </w:r>
      <w:r w:rsidR="000316B3" w:rsidRPr="00FA4354">
        <w:rPr>
          <w:i/>
          <w:sz w:val="22"/>
          <w:szCs w:val="22"/>
          <w:highlight w:val="white"/>
        </w:rPr>
        <w:t>reservoir</w:t>
      </w:r>
      <w:r w:rsidR="000316B3">
        <w:rPr>
          <w:sz w:val="22"/>
          <w:szCs w:val="22"/>
          <w:highlight w:val="white"/>
        </w:rPr>
        <w:t xml:space="preserve"> bawah. </w:t>
      </w:r>
      <w:r w:rsidR="008E6E6A">
        <w:rPr>
          <w:sz w:val="22"/>
          <w:szCs w:val="22"/>
          <w:highlight w:val="white"/>
        </w:rPr>
        <w:t xml:space="preserve">Untuk menjaga agar air pada </w:t>
      </w:r>
      <w:r w:rsidR="008E6E6A" w:rsidRPr="00FA4354">
        <w:rPr>
          <w:i/>
          <w:sz w:val="22"/>
          <w:szCs w:val="22"/>
          <w:highlight w:val="white"/>
        </w:rPr>
        <w:t>reservoir</w:t>
      </w:r>
      <w:r w:rsidR="008E6E6A">
        <w:rPr>
          <w:sz w:val="22"/>
          <w:szCs w:val="22"/>
          <w:highlight w:val="white"/>
        </w:rPr>
        <w:t xml:space="preserve"> atas stabil maka air yang ada pada </w:t>
      </w:r>
      <w:r w:rsidR="008E6E6A" w:rsidRPr="00FA4354">
        <w:rPr>
          <w:i/>
          <w:sz w:val="22"/>
          <w:szCs w:val="22"/>
          <w:highlight w:val="white"/>
        </w:rPr>
        <w:t>reservoir</w:t>
      </w:r>
      <w:r w:rsidR="008E6E6A">
        <w:rPr>
          <w:sz w:val="22"/>
          <w:szCs w:val="22"/>
          <w:highlight w:val="white"/>
        </w:rPr>
        <w:t xml:space="preserve"> bawah </w:t>
      </w:r>
      <w:proofErr w:type="gramStart"/>
      <w:r w:rsidR="008E6E6A">
        <w:rPr>
          <w:sz w:val="22"/>
          <w:szCs w:val="22"/>
          <w:highlight w:val="white"/>
        </w:rPr>
        <w:t>akan</w:t>
      </w:r>
      <w:proofErr w:type="gramEnd"/>
      <w:r w:rsidR="008E6E6A">
        <w:rPr>
          <w:sz w:val="22"/>
          <w:szCs w:val="22"/>
          <w:highlight w:val="white"/>
        </w:rPr>
        <w:t xml:space="preserve"> dinaikan ke</w:t>
      </w:r>
      <w:r w:rsidR="00D91840">
        <w:rPr>
          <w:sz w:val="22"/>
          <w:szCs w:val="22"/>
          <w:highlight w:val="white"/>
        </w:rPr>
        <w:t>mbali menggunakan pompa listrik.</w:t>
      </w:r>
    </w:p>
    <w:p w:rsidR="009C56B8" w:rsidRDefault="00303B0C" w:rsidP="00B523C2">
      <w:pPr>
        <w:pBdr>
          <w:top w:val="nil"/>
          <w:left w:val="nil"/>
          <w:bottom w:val="nil"/>
          <w:right w:val="nil"/>
          <w:between w:val="nil"/>
        </w:pBdr>
        <w:ind w:firstLine="284"/>
        <w:jc w:val="both"/>
        <w:rPr>
          <w:sz w:val="22"/>
          <w:szCs w:val="22"/>
          <w:highlight w:val="white"/>
        </w:rPr>
      </w:pPr>
      <w:r>
        <w:rPr>
          <w:noProof/>
          <w:sz w:val="22"/>
          <w:szCs w:val="22"/>
          <w:lang w:val="en-US" w:eastAsia="en-US"/>
        </w:rPr>
        <w:drawing>
          <wp:anchor distT="0" distB="0" distL="114300" distR="114300" simplePos="0" relativeHeight="251662336" behindDoc="0" locked="0" layoutInCell="1" allowOverlap="1" wp14:anchorId="5CC2819A" wp14:editId="2CF2EBE7">
            <wp:simplePos x="0" y="0"/>
            <wp:positionH relativeFrom="column">
              <wp:posOffset>285750</wp:posOffset>
            </wp:positionH>
            <wp:positionV relativeFrom="paragraph">
              <wp:posOffset>83460</wp:posOffset>
            </wp:positionV>
            <wp:extent cx="2408555" cy="2153920"/>
            <wp:effectExtent l="0" t="0" r="0" b="0"/>
            <wp:wrapNone/>
            <wp:docPr id="15" name="Picture 15" descr="D:\Research\Penelitian PDP Anggaran 2020\Laporan akhir 100 %\gambaran PLTMH BF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earch\Penelitian PDP Anggaran 2020\Laporan akhir 100 %\gambaran PLTMH BFW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362"/>
                    <a:stretch/>
                  </pic:blipFill>
                  <pic:spPr bwMode="auto">
                    <a:xfrm>
                      <a:off x="0" y="0"/>
                      <a:ext cx="2408555" cy="2153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9C56B8" w:rsidRDefault="009C56B8" w:rsidP="00B523C2">
      <w:pPr>
        <w:pBdr>
          <w:top w:val="nil"/>
          <w:left w:val="nil"/>
          <w:bottom w:val="nil"/>
          <w:right w:val="nil"/>
          <w:between w:val="nil"/>
        </w:pBdr>
        <w:ind w:firstLine="284"/>
        <w:jc w:val="both"/>
        <w:rPr>
          <w:sz w:val="22"/>
          <w:szCs w:val="22"/>
          <w:highlight w:val="white"/>
        </w:rPr>
      </w:pPr>
    </w:p>
    <w:p w:rsidR="00A80C93" w:rsidRDefault="009C56B8" w:rsidP="0077058E">
      <w:pPr>
        <w:pBdr>
          <w:top w:val="nil"/>
          <w:left w:val="nil"/>
          <w:bottom w:val="nil"/>
          <w:right w:val="nil"/>
          <w:between w:val="nil"/>
        </w:pBdr>
        <w:spacing w:after="240"/>
        <w:ind w:firstLine="216"/>
        <w:jc w:val="center"/>
        <w:rPr>
          <w:b/>
          <w:i/>
          <w:sz w:val="22"/>
          <w:szCs w:val="22"/>
          <w:highlight w:val="white"/>
        </w:rPr>
      </w:pPr>
      <w:proofErr w:type="gramStart"/>
      <w:r>
        <w:rPr>
          <w:b/>
          <w:sz w:val="22"/>
          <w:szCs w:val="22"/>
          <w:highlight w:val="white"/>
        </w:rPr>
        <w:t>Gambar 1</w:t>
      </w:r>
      <w:r w:rsidRPr="0056247F">
        <w:rPr>
          <w:b/>
          <w:sz w:val="22"/>
          <w:szCs w:val="22"/>
          <w:highlight w:val="white"/>
        </w:rPr>
        <w:t>.</w:t>
      </w:r>
      <w:proofErr w:type="gramEnd"/>
      <w:r w:rsidRPr="0056247F">
        <w:rPr>
          <w:b/>
          <w:sz w:val="22"/>
          <w:szCs w:val="22"/>
          <w:highlight w:val="white"/>
        </w:rPr>
        <w:t xml:space="preserve"> Gambaran PLTMH </w:t>
      </w:r>
      <w:r w:rsidRPr="0056247F">
        <w:rPr>
          <w:b/>
          <w:i/>
          <w:sz w:val="22"/>
          <w:szCs w:val="22"/>
          <w:highlight w:val="white"/>
        </w:rPr>
        <w:t>back flow water system</w:t>
      </w:r>
    </w:p>
    <w:p w:rsidR="00CD53CB" w:rsidRPr="00016DBB" w:rsidRDefault="00F309CC" w:rsidP="000C642F">
      <w:pPr>
        <w:numPr>
          <w:ilvl w:val="0"/>
          <w:numId w:val="2"/>
        </w:numPr>
        <w:ind w:left="426" w:hanging="426"/>
        <w:jc w:val="center"/>
      </w:pPr>
      <w:r>
        <w:rPr>
          <w:b/>
          <w:smallCaps/>
          <w:sz w:val="26"/>
          <w:szCs w:val="26"/>
        </w:rPr>
        <w:lastRenderedPageBreak/>
        <w:t>Metode Penelitian</w:t>
      </w:r>
    </w:p>
    <w:p w:rsidR="009C56B8" w:rsidRDefault="009C56B8" w:rsidP="009C56B8">
      <w:pPr>
        <w:pBdr>
          <w:top w:val="nil"/>
          <w:left w:val="nil"/>
          <w:bottom w:val="nil"/>
          <w:right w:val="nil"/>
          <w:between w:val="nil"/>
        </w:pBdr>
        <w:ind w:firstLine="284"/>
        <w:jc w:val="both"/>
        <w:rPr>
          <w:sz w:val="22"/>
          <w:szCs w:val="22"/>
          <w:highlight w:val="white"/>
        </w:rPr>
      </w:pPr>
      <w:proofErr w:type="gramStart"/>
      <w:r>
        <w:rPr>
          <w:sz w:val="22"/>
          <w:szCs w:val="22"/>
          <w:highlight w:val="white"/>
        </w:rPr>
        <w:t>Diagram alir penelitian dapat terlihat seperti Gambar 1.</w:t>
      </w:r>
      <w:proofErr w:type="gramEnd"/>
      <w:r>
        <w:rPr>
          <w:sz w:val="22"/>
          <w:szCs w:val="22"/>
          <w:highlight w:val="white"/>
        </w:rPr>
        <w:t xml:space="preserve"> Tahapan penelitian dimulai dari pengumpulan data, perancangan pembangkit listrik tenaga mikro hidro, pembuatan prototipe PLTMH dengan ba</w:t>
      </w:r>
      <w:r w:rsidRPr="009C56B8">
        <w:rPr>
          <w:i/>
          <w:sz w:val="22"/>
          <w:szCs w:val="22"/>
          <w:highlight w:val="white"/>
        </w:rPr>
        <w:t>ck flow water system</w:t>
      </w:r>
      <w:r>
        <w:rPr>
          <w:sz w:val="22"/>
          <w:szCs w:val="22"/>
          <w:highlight w:val="white"/>
        </w:rPr>
        <w:t>, uji coba pemodelan, analisis data, kesimpulan.</w:t>
      </w:r>
    </w:p>
    <w:p w:rsidR="00E01DE5" w:rsidRDefault="00680ACC" w:rsidP="009C56B8">
      <w:pPr>
        <w:pBdr>
          <w:top w:val="nil"/>
          <w:left w:val="nil"/>
          <w:bottom w:val="nil"/>
          <w:right w:val="nil"/>
          <w:between w:val="nil"/>
        </w:pBdr>
        <w:ind w:firstLine="284"/>
        <w:jc w:val="both"/>
        <w:rPr>
          <w:sz w:val="22"/>
          <w:szCs w:val="22"/>
          <w:highlight w:val="white"/>
        </w:rPr>
      </w:pPr>
      <w:r>
        <w:rPr>
          <w:noProof/>
          <w:lang w:val="en-US" w:eastAsia="en-US"/>
        </w:rPr>
        <w:drawing>
          <wp:anchor distT="0" distB="0" distL="114300" distR="114300" simplePos="0" relativeHeight="251660288" behindDoc="0" locked="0" layoutInCell="1" allowOverlap="1" wp14:anchorId="20112C0A" wp14:editId="4DD33B2C">
            <wp:simplePos x="0" y="0"/>
            <wp:positionH relativeFrom="column">
              <wp:posOffset>-15350</wp:posOffset>
            </wp:positionH>
            <wp:positionV relativeFrom="paragraph">
              <wp:posOffset>86057</wp:posOffset>
            </wp:positionV>
            <wp:extent cx="2863850" cy="41706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37178" t="14565" r="32461" b="6787"/>
                    <a:stretch/>
                  </pic:blipFill>
                  <pic:spPr bwMode="auto">
                    <a:xfrm>
                      <a:off x="0" y="0"/>
                      <a:ext cx="2863850" cy="4170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1DE5" w:rsidRDefault="00E01DE5" w:rsidP="009C56B8">
      <w:pPr>
        <w:pBdr>
          <w:top w:val="nil"/>
          <w:left w:val="nil"/>
          <w:bottom w:val="nil"/>
          <w:right w:val="nil"/>
          <w:between w:val="nil"/>
        </w:pBdr>
        <w:ind w:firstLine="284"/>
        <w:jc w:val="both"/>
        <w:rPr>
          <w:sz w:val="22"/>
          <w:szCs w:val="22"/>
          <w:highlight w:val="white"/>
        </w:rPr>
      </w:pPr>
    </w:p>
    <w:p w:rsidR="00016DBB" w:rsidRDefault="00016DBB" w:rsidP="00016DBB">
      <w:pPr>
        <w:rPr>
          <w:sz w:val="22"/>
          <w:szCs w:val="22"/>
        </w:rPr>
      </w:pPr>
    </w:p>
    <w:p w:rsidR="00E01DE5" w:rsidRDefault="00E01DE5" w:rsidP="00016DBB">
      <w:pPr>
        <w:rPr>
          <w:sz w:val="22"/>
          <w:szCs w:val="22"/>
        </w:rPr>
      </w:pPr>
    </w:p>
    <w:p w:rsidR="00E01DE5" w:rsidRDefault="00E01DE5" w:rsidP="00016DBB">
      <w:pPr>
        <w:rPr>
          <w:sz w:val="22"/>
          <w:szCs w:val="22"/>
        </w:rPr>
      </w:pPr>
    </w:p>
    <w:p w:rsidR="00E01DE5" w:rsidRPr="009C56B8" w:rsidRDefault="00E01DE5" w:rsidP="00016DBB">
      <w:pPr>
        <w:rPr>
          <w:sz w:val="22"/>
          <w:szCs w:val="22"/>
        </w:rPr>
      </w:pPr>
    </w:p>
    <w:p w:rsidR="00CD53CB" w:rsidRDefault="00CD53C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Default="00016DBB">
      <w:pPr>
        <w:pBdr>
          <w:top w:val="nil"/>
          <w:left w:val="nil"/>
          <w:bottom w:val="nil"/>
          <w:right w:val="nil"/>
          <w:between w:val="nil"/>
        </w:pBdr>
        <w:ind w:firstLine="216"/>
        <w:jc w:val="both"/>
        <w:rPr>
          <w:sz w:val="22"/>
          <w:szCs w:val="22"/>
          <w:highlight w:val="white"/>
        </w:rPr>
      </w:pPr>
    </w:p>
    <w:p w:rsidR="00016DBB" w:rsidRPr="000F2762" w:rsidRDefault="000F2762" w:rsidP="00680ACC">
      <w:pPr>
        <w:pBdr>
          <w:top w:val="nil"/>
          <w:left w:val="nil"/>
          <w:bottom w:val="nil"/>
          <w:right w:val="nil"/>
          <w:between w:val="nil"/>
        </w:pBdr>
        <w:spacing w:after="240"/>
        <w:jc w:val="center"/>
        <w:rPr>
          <w:b/>
          <w:sz w:val="22"/>
          <w:szCs w:val="22"/>
          <w:highlight w:val="white"/>
        </w:rPr>
      </w:pPr>
      <w:proofErr w:type="gramStart"/>
      <w:r w:rsidRPr="000F2762">
        <w:rPr>
          <w:b/>
          <w:sz w:val="22"/>
          <w:szCs w:val="22"/>
          <w:highlight w:val="white"/>
        </w:rPr>
        <w:t>G</w:t>
      </w:r>
      <w:r w:rsidR="00203E1A">
        <w:rPr>
          <w:b/>
          <w:sz w:val="22"/>
          <w:szCs w:val="22"/>
          <w:highlight w:val="white"/>
        </w:rPr>
        <w:t>ambar 2</w:t>
      </w:r>
      <w:r w:rsidRPr="000F2762">
        <w:rPr>
          <w:b/>
          <w:sz w:val="22"/>
          <w:szCs w:val="22"/>
          <w:highlight w:val="white"/>
        </w:rPr>
        <w:t>.</w:t>
      </w:r>
      <w:proofErr w:type="gramEnd"/>
      <w:r w:rsidRPr="000F2762">
        <w:rPr>
          <w:b/>
          <w:sz w:val="22"/>
          <w:szCs w:val="22"/>
          <w:highlight w:val="white"/>
        </w:rPr>
        <w:t xml:space="preserve"> </w:t>
      </w:r>
      <w:r w:rsidR="009C56B8">
        <w:rPr>
          <w:b/>
          <w:sz w:val="22"/>
          <w:szCs w:val="22"/>
          <w:highlight w:val="white"/>
        </w:rPr>
        <w:t>Diagram alir</w:t>
      </w:r>
      <w:r w:rsidRPr="000F2762">
        <w:rPr>
          <w:b/>
          <w:sz w:val="22"/>
          <w:szCs w:val="22"/>
          <w:highlight w:val="white"/>
        </w:rPr>
        <w:t xml:space="preserve"> penelitian</w:t>
      </w:r>
    </w:p>
    <w:p w:rsidR="00016DBB" w:rsidRPr="0077058E" w:rsidRDefault="0077058E" w:rsidP="0077058E">
      <w:pPr>
        <w:pStyle w:val="ListParagraph"/>
        <w:numPr>
          <w:ilvl w:val="1"/>
          <w:numId w:val="2"/>
        </w:numPr>
        <w:pBdr>
          <w:top w:val="nil"/>
          <w:left w:val="nil"/>
          <w:bottom w:val="nil"/>
          <w:right w:val="nil"/>
          <w:between w:val="nil"/>
        </w:pBdr>
        <w:jc w:val="both"/>
        <w:rPr>
          <w:b/>
          <w:i/>
          <w:sz w:val="22"/>
          <w:szCs w:val="22"/>
          <w:highlight w:val="white"/>
        </w:rPr>
      </w:pPr>
      <w:r w:rsidRPr="0077058E">
        <w:rPr>
          <w:b/>
          <w:i/>
          <w:sz w:val="22"/>
          <w:szCs w:val="22"/>
          <w:highlight w:val="white"/>
        </w:rPr>
        <w:t>Perancangan kincir</w:t>
      </w:r>
    </w:p>
    <w:p w:rsidR="0077058E" w:rsidRDefault="0077058E" w:rsidP="006F28EF">
      <w:pPr>
        <w:pStyle w:val="ListParagraph"/>
        <w:pBdr>
          <w:top w:val="nil"/>
          <w:left w:val="nil"/>
          <w:bottom w:val="nil"/>
          <w:right w:val="nil"/>
          <w:between w:val="nil"/>
        </w:pBdr>
        <w:spacing w:before="240" w:after="240"/>
        <w:ind w:left="0" w:firstLine="288"/>
        <w:jc w:val="both"/>
        <w:rPr>
          <w:sz w:val="22"/>
          <w:szCs w:val="22"/>
          <w:highlight w:val="white"/>
        </w:rPr>
      </w:pPr>
      <w:r>
        <w:rPr>
          <w:sz w:val="22"/>
          <w:szCs w:val="22"/>
          <w:highlight w:val="white"/>
        </w:rPr>
        <w:t>Pada saat pengumpulan data ditemukan perbedaan ketinggian sebesar 4 meter sehingga kincir yang direncanakan diameter luar sebesar 1 m dan diameter dalam sebesar 0</w:t>
      </w:r>
      <w:proofErr w:type="gramStart"/>
      <w:r>
        <w:rPr>
          <w:sz w:val="22"/>
          <w:szCs w:val="22"/>
          <w:highlight w:val="white"/>
        </w:rPr>
        <w:t>,75</w:t>
      </w:r>
      <w:proofErr w:type="gramEnd"/>
      <w:r>
        <w:rPr>
          <w:sz w:val="22"/>
          <w:szCs w:val="22"/>
          <w:highlight w:val="white"/>
        </w:rPr>
        <w:t xml:space="preserve"> m</w:t>
      </w:r>
      <w:r w:rsidR="001E3F1D">
        <w:rPr>
          <w:sz w:val="22"/>
          <w:szCs w:val="22"/>
          <w:highlight w:val="white"/>
        </w:rPr>
        <w:t>.</w:t>
      </w:r>
    </w:p>
    <w:p w:rsidR="006F28EF" w:rsidRDefault="006F28EF" w:rsidP="006F28EF">
      <w:pPr>
        <w:pStyle w:val="ListParagraph"/>
        <w:pBdr>
          <w:top w:val="nil"/>
          <w:left w:val="nil"/>
          <w:bottom w:val="nil"/>
          <w:right w:val="nil"/>
          <w:between w:val="nil"/>
        </w:pBdr>
        <w:spacing w:before="240" w:after="240"/>
        <w:ind w:left="0" w:firstLine="288"/>
        <w:jc w:val="both"/>
        <w:rPr>
          <w:sz w:val="22"/>
          <w:szCs w:val="22"/>
          <w:highlight w:val="white"/>
        </w:rPr>
      </w:pPr>
    </w:p>
    <w:p w:rsidR="006F28EF" w:rsidRPr="006F28EF" w:rsidRDefault="006F28EF" w:rsidP="006F28EF">
      <w:pPr>
        <w:pStyle w:val="ListParagraph"/>
        <w:numPr>
          <w:ilvl w:val="1"/>
          <w:numId w:val="2"/>
        </w:numPr>
        <w:pBdr>
          <w:top w:val="nil"/>
          <w:left w:val="nil"/>
          <w:bottom w:val="nil"/>
          <w:right w:val="nil"/>
          <w:between w:val="nil"/>
        </w:pBdr>
        <w:spacing w:before="240" w:after="240"/>
        <w:jc w:val="both"/>
        <w:rPr>
          <w:b/>
          <w:i/>
          <w:sz w:val="22"/>
          <w:szCs w:val="22"/>
          <w:highlight w:val="white"/>
        </w:rPr>
      </w:pPr>
      <w:r w:rsidRPr="006F28EF">
        <w:rPr>
          <w:b/>
          <w:i/>
          <w:sz w:val="22"/>
          <w:szCs w:val="22"/>
          <w:highlight w:val="white"/>
        </w:rPr>
        <w:t>Kecepatan aliran</w:t>
      </w:r>
    </w:p>
    <w:p w:rsidR="006F28EF" w:rsidRDefault="006F28EF" w:rsidP="006F28EF">
      <w:pPr>
        <w:pStyle w:val="ListParagraph"/>
        <w:pBdr>
          <w:top w:val="nil"/>
          <w:left w:val="nil"/>
          <w:bottom w:val="nil"/>
          <w:right w:val="nil"/>
          <w:between w:val="nil"/>
        </w:pBdr>
        <w:spacing w:before="240" w:after="240"/>
        <w:ind w:left="0" w:firstLine="288"/>
        <w:jc w:val="both"/>
        <w:rPr>
          <w:sz w:val="22"/>
          <w:szCs w:val="22"/>
          <w:highlight w:val="white"/>
        </w:rPr>
      </w:pPr>
      <w:r>
        <w:rPr>
          <w:sz w:val="22"/>
          <w:szCs w:val="22"/>
          <w:highlight w:val="white"/>
        </w:rPr>
        <w:t>Kecepatan aliran dal</w:t>
      </w:r>
      <w:r w:rsidR="00414C02">
        <w:rPr>
          <w:sz w:val="22"/>
          <w:szCs w:val="22"/>
          <w:highlight w:val="white"/>
        </w:rPr>
        <w:t>at dihitung dengan persamaan [19</w:t>
      </w:r>
      <w:r>
        <w:rPr>
          <w:sz w:val="22"/>
          <w:szCs w:val="22"/>
          <w:highlight w:val="white"/>
        </w:rPr>
        <w:t>].</w:t>
      </w:r>
    </w:p>
    <w:p w:rsidR="006F28EF" w:rsidRDefault="006F28EF" w:rsidP="006F28EF">
      <w:pPr>
        <w:pStyle w:val="ListParagraph"/>
        <w:pBdr>
          <w:top w:val="nil"/>
          <w:left w:val="nil"/>
          <w:bottom w:val="nil"/>
          <w:right w:val="nil"/>
          <w:between w:val="nil"/>
        </w:pBdr>
        <w:ind w:left="0" w:firstLine="288"/>
        <w:jc w:val="both"/>
        <w:rPr>
          <w:sz w:val="22"/>
          <w:szCs w:val="22"/>
        </w:rPr>
      </w:pPr>
      <m:oMath>
        <m:r>
          <w:rPr>
            <w:rFonts w:ascii="Cambria Math" w:hAnsi="Cambria Math"/>
            <w:sz w:val="22"/>
            <w:szCs w:val="22"/>
          </w:rPr>
          <m:t xml:space="preserve">V=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r>
          <w:rPr>
            <w:rFonts w:ascii="Cambria Math" w:hAnsi="Cambria Math"/>
            <w:sz w:val="22"/>
            <w:szCs w:val="22"/>
            <w:highlight w:val="white"/>
          </w:rPr>
          <m:t xml:space="preserve"> x </m:t>
        </m:r>
        <m:sSup>
          <m:sSupPr>
            <m:ctrlPr>
              <w:rPr>
                <w:rFonts w:ascii="Cambria Math" w:hAnsi="Cambria Math"/>
                <w:i/>
                <w:sz w:val="22"/>
                <w:szCs w:val="22"/>
              </w:rPr>
            </m:ctrlPr>
          </m:sSupPr>
          <m:e>
            <m:r>
              <w:rPr>
                <w:rFonts w:ascii="Cambria Math" w:hAnsi="Cambria Math"/>
                <w:sz w:val="22"/>
                <w:szCs w:val="22"/>
              </w:rPr>
              <m:t>R</m:t>
            </m:r>
          </m:e>
          <m:sup>
            <m:f>
              <m:fPr>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 xml:space="preserve">3 </m:t>
                </m:r>
              </m:den>
            </m:f>
          </m:sup>
        </m:sSup>
        <m:r>
          <w:rPr>
            <w:rFonts w:ascii="Cambria Math" w:hAnsi="Cambria Math"/>
            <w:sz w:val="22"/>
            <w:szCs w:val="22"/>
            <w:highlight w:val="white"/>
          </w:rPr>
          <m:t xml:space="preserve">x </m:t>
        </m:r>
        <m:sSup>
          <m:sSupPr>
            <m:ctrlPr>
              <w:rPr>
                <w:rFonts w:ascii="Cambria Math" w:hAnsi="Cambria Math"/>
                <w:i/>
                <w:sz w:val="22"/>
                <w:szCs w:val="22"/>
              </w:rPr>
            </m:ctrlPr>
          </m:sSupPr>
          <m:e>
            <m:r>
              <w:rPr>
                <w:rFonts w:ascii="Cambria Math" w:hAnsi="Cambria Math"/>
                <w:sz w:val="22"/>
                <w:szCs w:val="22"/>
              </w:rPr>
              <m:t>S</m:t>
            </m:r>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up>
        </m:sSup>
      </m:oMath>
      <w:r>
        <w:rPr>
          <w:sz w:val="22"/>
          <w:szCs w:val="22"/>
        </w:rPr>
        <w:tab/>
      </w:r>
      <w:r>
        <w:rPr>
          <w:sz w:val="22"/>
          <w:szCs w:val="22"/>
        </w:rPr>
        <w:tab/>
      </w:r>
      <w:r>
        <w:rPr>
          <w:sz w:val="22"/>
          <w:szCs w:val="22"/>
        </w:rPr>
        <w:tab/>
      </w:r>
      <w:r>
        <w:rPr>
          <w:sz w:val="22"/>
          <w:szCs w:val="22"/>
        </w:rPr>
        <w:tab/>
        <w:t>(1)</w:t>
      </w:r>
    </w:p>
    <w:p w:rsidR="006F28EF" w:rsidRDefault="006F28EF" w:rsidP="006F28EF">
      <w:pPr>
        <w:pStyle w:val="ListParagraph"/>
        <w:pBdr>
          <w:top w:val="nil"/>
          <w:left w:val="nil"/>
          <w:bottom w:val="nil"/>
          <w:right w:val="nil"/>
          <w:between w:val="nil"/>
        </w:pBdr>
        <w:ind w:left="0" w:firstLine="288"/>
        <w:jc w:val="both"/>
        <w:rPr>
          <w:sz w:val="22"/>
          <w:szCs w:val="22"/>
        </w:rPr>
      </w:pPr>
      <m:oMath>
        <m:r>
          <w:rPr>
            <w:rFonts w:ascii="Cambria Math" w:hAnsi="Cambria Math"/>
            <w:sz w:val="22"/>
            <w:szCs w:val="22"/>
          </w:rPr>
          <m:t>R=</m:t>
        </m:r>
        <m:f>
          <m:fPr>
            <m:ctrlPr>
              <w:rPr>
                <w:rFonts w:ascii="Cambria Math" w:hAnsi="Cambria Math"/>
                <w:i/>
                <w:sz w:val="22"/>
                <w:szCs w:val="22"/>
              </w:rPr>
            </m:ctrlPr>
          </m:fPr>
          <m:num>
            <m:r>
              <w:rPr>
                <w:rFonts w:ascii="Cambria Math" w:hAnsi="Cambria Math"/>
                <w:sz w:val="22"/>
                <w:szCs w:val="22"/>
              </w:rPr>
              <m:t>A</m:t>
            </m:r>
          </m:num>
          <m:den>
            <m:r>
              <w:rPr>
                <w:rFonts w:ascii="Cambria Math" w:hAnsi="Cambria Math"/>
                <w:sz w:val="22"/>
                <w:szCs w:val="22"/>
              </w:rPr>
              <m:t>P</m:t>
            </m:r>
          </m:den>
        </m:f>
      </m:oMath>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(2)</w:t>
      </w:r>
    </w:p>
    <w:p w:rsidR="00B5122E" w:rsidRDefault="00AE6418" w:rsidP="00C25466">
      <w:pPr>
        <w:pBdr>
          <w:top w:val="nil"/>
          <w:left w:val="nil"/>
          <w:bottom w:val="nil"/>
          <w:right w:val="nil"/>
          <w:between w:val="nil"/>
        </w:pBdr>
        <w:spacing w:after="240"/>
        <w:jc w:val="both"/>
        <w:rPr>
          <w:sz w:val="22"/>
          <w:szCs w:val="22"/>
          <w:highlight w:val="white"/>
        </w:rPr>
      </w:pPr>
      <w:r>
        <w:rPr>
          <w:sz w:val="22"/>
          <w:szCs w:val="22"/>
          <w:highlight w:val="white"/>
        </w:rPr>
        <w:t xml:space="preserve">Dengan </w:t>
      </w:r>
      <w:r w:rsidRPr="00021454">
        <w:rPr>
          <w:i/>
          <w:sz w:val="22"/>
          <w:szCs w:val="22"/>
          <w:highlight w:val="white"/>
        </w:rPr>
        <w:t>V</w:t>
      </w:r>
      <w:r>
        <w:rPr>
          <w:sz w:val="22"/>
          <w:szCs w:val="22"/>
          <w:highlight w:val="white"/>
        </w:rPr>
        <w:t xml:space="preserve"> adalah kecepatan rata-rata</w:t>
      </w:r>
      <w:r w:rsidR="00021454">
        <w:rPr>
          <w:sz w:val="22"/>
          <w:szCs w:val="22"/>
          <w:highlight w:val="white"/>
        </w:rPr>
        <w:t xml:space="preserve"> (m/s), </w:t>
      </w:r>
      <w:r w:rsidR="00021454" w:rsidRPr="00021454">
        <w:rPr>
          <w:i/>
          <w:sz w:val="22"/>
          <w:szCs w:val="22"/>
          <w:highlight w:val="white"/>
        </w:rPr>
        <w:t>n</w:t>
      </w:r>
      <w:r w:rsidR="00021454">
        <w:rPr>
          <w:sz w:val="22"/>
          <w:szCs w:val="22"/>
          <w:highlight w:val="white"/>
        </w:rPr>
        <w:t xml:space="preserve"> adalah koefisien kekasaran, </w:t>
      </w:r>
      <w:r w:rsidR="00021454" w:rsidRPr="00021454">
        <w:rPr>
          <w:i/>
          <w:sz w:val="22"/>
          <w:szCs w:val="22"/>
          <w:highlight w:val="white"/>
        </w:rPr>
        <w:t>R</w:t>
      </w:r>
      <w:r w:rsidRPr="00021454">
        <w:rPr>
          <w:i/>
          <w:sz w:val="22"/>
          <w:szCs w:val="22"/>
          <w:highlight w:val="white"/>
        </w:rPr>
        <w:t xml:space="preserve"> </w:t>
      </w:r>
      <w:r w:rsidR="00021454">
        <w:rPr>
          <w:sz w:val="22"/>
          <w:szCs w:val="22"/>
          <w:highlight w:val="white"/>
        </w:rPr>
        <w:t xml:space="preserve">adalah jari-jari hidrolik (m), </w:t>
      </w:r>
      <w:r w:rsidR="00021454" w:rsidRPr="00021454">
        <w:rPr>
          <w:i/>
          <w:sz w:val="22"/>
          <w:szCs w:val="22"/>
          <w:highlight w:val="white"/>
        </w:rPr>
        <w:t>S</w:t>
      </w:r>
      <w:r w:rsidR="00021454">
        <w:rPr>
          <w:sz w:val="22"/>
          <w:szCs w:val="22"/>
          <w:highlight w:val="white"/>
        </w:rPr>
        <w:t xml:space="preserve"> adalah kemiringan dasar saluran, </w:t>
      </w:r>
      <w:proofErr w:type="gramStart"/>
      <w:r w:rsidR="00021454" w:rsidRPr="00021454">
        <w:rPr>
          <w:i/>
          <w:sz w:val="22"/>
          <w:szCs w:val="22"/>
          <w:highlight w:val="white"/>
        </w:rPr>
        <w:t>A</w:t>
      </w:r>
      <w:proofErr w:type="gramEnd"/>
      <w:r w:rsidR="00021454">
        <w:rPr>
          <w:sz w:val="22"/>
          <w:szCs w:val="22"/>
          <w:highlight w:val="white"/>
        </w:rPr>
        <w:t xml:space="preserve"> adalah luas penampang basah (m</w:t>
      </w:r>
      <w:r w:rsidR="00021454" w:rsidRPr="00021454">
        <w:rPr>
          <w:sz w:val="22"/>
          <w:szCs w:val="22"/>
          <w:highlight w:val="white"/>
          <w:vertAlign w:val="superscript"/>
        </w:rPr>
        <w:t>2</w:t>
      </w:r>
      <w:r w:rsidR="00021454">
        <w:rPr>
          <w:sz w:val="22"/>
          <w:szCs w:val="22"/>
          <w:highlight w:val="white"/>
        </w:rPr>
        <w:t xml:space="preserve">), </w:t>
      </w:r>
      <w:r w:rsidR="00021454" w:rsidRPr="00021454">
        <w:rPr>
          <w:i/>
          <w:sz w:val="22"/>
          <w:szCs w:val="22"/>
          <w:highlight w:val="white"/>
        </w:rPr>
        <w:t>P</w:t>
      </w:r>
      <w:r w:rsidR="00021454">
        <w:rPr>
          <w:sz w:val="22"/>
          <w:szCs w:val="22"/>
          <w:highlight w:val="white"/>
        </w:rPr>
        <w:t xml:space="preserve"> adalah keliling penampang basah.</w:t>
      </w:r>
    </w:p>
    <w:p w:rsidR="00041CA9" w:rsidRPr="00C25466" w:rsidRDefault="00160005" w:rsidP="00160005">
      <w:pPr>
        <w:pStyle w:val="ListParagraph"/>
        <w:numPr>
          <w:ilvl w:val="1"/>
          <w:numId w:val="2"/>
        </w:numPr>
        <w:pBdr>
          <w:top w:val="nil"/>
          <w:left w:val="nil"/>
          <w:bottom w:val="nil"/>
          <w:right w:val="nil"/>
          <w:between w:val="nil"/>
        </w:pBdr>
        <w:jc w:val="both"/>
        <w:rPr>
          <w:b/>
          <w:i/>
          <w:sz w:val="22"/>
          <w:szCs w:val="22"/>
          <w:highlight w:val="white"/>
        </w:rPr>
      </w:pPr>
      <w:r w:rsidRPr="00C25466">
        <w:rPr>
          <w:b/>
          <w:i/>
          <w:sz w:val="22"/>
          <w:szCs w:val="22"/>
          <w:highlight w:val="white"/>
        </w:rPr>
        <w:t>Sudu Kincir</w:t>
      </w:r>
    </w:p>
    <w:p w:rsidR="00160005" w:rsidRDefault="00160005" w:rsidP="00160005">
      <w:pPr>
        <w:pBdr>
          <w:top w:val="nil"/>
          <w:left w:val="nil"/>
          <w:bottom w:val="nil"/>
          <w:right w:val="nil"/>
          <w:between w:val="nil"/>
        </w:pBdr>
        <w:ind w:firstLine="284"/>
        <w:jc w:val="both"/>
        <w:rPr>
          <w:sz w:val="22"/>
          <w:szCs w:val="22"/>
          <w:highlight w:val="white"/>
        </w:rPr>
      </w:pPr>
      <w:proofErr w:type="gramStart"/>
      <w:r>
        <w:rPr>
          <w:sz w:val="22"/>
          <w:szCs w:val="22"/>
          <w:highlight w:val="white"/>
        </w:rPr>
        <w:lastRenderedPageBreak/>
        <w:t>Untuk mengetahui bentuk sudu kincir maka perlu diketahui parameter sebagai berikut.</w:t>
      </w:r>
      <w:proofErr w:type="gramEnd"/>
    </w:p>
    <w:p w:rsidR="00160005" w:rsidRDefault="00B57FE4" w:rsidP="00160005">
      <w:pPr>
        <w:pBdr>
          <w:top w:val="nil"/>
          <w:left w:val="nil"/>
          <w:bottom w:val="nil"/>
          <w:right w:val="nil"/>
          <w:between w:val="nil"/>
        </w:pBdr>
        <w:jc w:val="both"/>
        <w:rPr>
          <w:sz w:val="22"/>
          <w:szCs w:val="22"/>
          <w:highlight w:val="white"/>
        </w:rPr>
      </w:pPr>
      <w:r>
        <w:rPr>
          <w:sz w:val="22"/>
          <w:szCs w:val="22"/>
          <w:highlight w:val="white"/>
        </w:rPr>
        <w:t xml:space="preserve">1. </w:t>
      </w:r>
      <w:r w:rsidRPr="00B57FE4">
        <w:rPr>
          <w:i/>
          <w:sz w:val="22"/>
          <w:szCs w:val="22"/>
          <w:highlight w:val="white"/>
        </w:rPr>
        <w:t>Pit</w:t>
      </w:r>
      <w:r w:rsidR="00E301F0">
        <w:rPr>
          <w:i/>
          <w:sz w:val="22"/>
          <w:szCs w:val="22"/>
          <w:highlight w:val="white"/>
        </w:rPr>
        <w:t>c</w:t>
      </w:r>
      <w:r w:rsidRPr="00B57FE4">
        <w:rPr>
          <w:i/>
          <w:sz w:val="22"/>
          <w:szCs w:val="22"/>
          <w:highlight w:val="white"/>
        </w:rPr>
        <w:t>h</w:t>
      </w:r>
      <w:r>
        <w:rPr>
          <w:sz w:val="22"/>
          <w:szCs w:val="22"/>
          <w:highlight w:val="white"/>
        </w:rPr>
        <w:t xml:space="preserve"> ling</w:t>
      </w:r>
      <w:r w:rsidR="00A461E3">
        <w:rPr>
          <w:sz w:val="22"/>
          <w:szCs w:val="22"/>
          <w:highlight w:val="white"/>
        </w:rPr>
        <w:t>k</w:t>
      </w:r>
      <w:r>
        <w:rPr>
          <w:sz w:val="22"/>
          <w:szCs w:val="22"/>
          <w:highlight w:val="white"/>
        </w:rPr>
        <w:t>aran kincir [20]</w:t>
      </w:r>
    </w:p>
    <w:p w:rsidR="00B57FE4" w:rsidRDefault="00B57FE4" w:rsidP="00B57FE4">
      <w:pPr>
        <w:pBdr>
          <w:top w:val="nil"/>
          <w:left w:val="nil"/>
          <w:bottom w:val="nil"/>
          <w:right w:val="nil"/>
          <w:between w:val="nil"/>
        </w:pBdr>
        <w:ind w:firstLine="284"/>
        <w:jc w:val="both"/>
        <w:rPr>
          <w:sz w:val="22"/>
          <w:szCs w:val="22"/>
          <w:highlight w:val="white"/>
        </w:rPr>
      </w:pPr>
      <m:oMath>
        <m:r>
          <w:rPr>
            <w:rFonts w:ascii="Cambria Math" w:hAnsi="Cambria Math"/>
            <w:sz w:val="22"/>
            <w:szCs w:val="22"/>
            <w:highlight w:val="white"/>
          </w:rPr>
          <m:t>p=0,36 x r1</m:t>
        </m:r>
      </m:oMath>
      <w:r>
        <w:rPr>
          <w:sz w:val="22"/>
          <w:szCs w:val="22"/>
          <w:highlight w:val="white"/>
        </w:rPr>
        <w:t xml:space="preserve"> </w:t>
      </w:r>
      <w:r>
        <w:rPr>
          <w:sz w:val="22"/>
          <w:szCs w:val="22"/>
          <w:highlight w:val="white"/>
        </w:rPr>
        <w:tab/>
      </w:r>
      <w:r>
        <w:rPr>
          <w:sz w:val="22"/>
          <w:szCs w:val="22"/>
          <w:highlight w:val="white"/>
        </w:rPr>
        <w:tab/>
      </w:r>
      <w:r>
        <w:rPr>
          <w:sz w:val="22"/>
          <w:szCs w:val="22"/>
          <w:highlight w:val="white"/>
        </w:rPr>
        <w:tab/>
      </w:r>
      <w:r>
        <w:rPr>
          <w:sz w:val="22"/>
          <w:szCs w:val="22"/>
          <w:highlight w:val="white"/>
        </w:rPr>
        <w:tab/>
        <w:t>(3)</w:t>
      </w:r>
    </w:p>
    <w:p w:rsidR="00B57FE4" w:rsidRDefault="00B57FE4" w:rsidP="00B57FE4">
      <w:pPr>
        <w:pBdr>
          <w:top w:val="nil"/>
          <w:left w:val="nil"/>
          <w:bottom w:val="nil"/>
          <w:right w:val="nil"/>
          <w:between w:val="nil"/>
        </w:pBdr>
        <w:jc w:val="both"/>
        <w:rPr>
          <w:sz w:val="22"/>
          <w:szCs w:val="22"/>
          <w:highlight w:val="white"/>
        </w:rPr>
      </w:pPr>
      <w:r>
        <w:rPr>
          <w:sz w:val="22"/>
          <w:szCs w:val="22"/>
          <w:highlight w:val="white"/>
        </w:rPr>
        <w:t xml:space="preserve">Dengan </w:t>
      </w:r>
      <w:r w:rsidRPr="00B57FE4">
        <w:rPr>
          <w:i/>
          <w:sz w:val="22"/>
          <w:szCs w:val="22"/>
          <w:highlight w:val="white"/>
        </w:rPr>
        <w:t>r</w:t>
      </w:r>
      <w:r>
        <w:rPr>
          <w:sz w:val="22"/>
          <w:szCs w:val="22"/>
          <w:highlight w:val="white"/>
        </w:rPr>
        <w:t>1 adalah jari-jari luar kincir (m)</w:t>
      </w:r>
    </w:p>
    <w:p w:rsidR="00B57FE4" w:rsidRDefault="00B57FE4" w:rsidP="00B57FE4">
      <w:pPr>
        <w:pBdr>
          <w:top w:val="nil"/>
          <w:left w:val="nil"/>
          <w:bottom w:val="nil"/>
          <w:right w:val="nil"/>
          <w:between w:val="nil"/>
        </w:pBdr>
        <w:jc w:val="both"/>
        <w:rPr>
          <w:i/>
          <w:sz w:val="22"/>
          <w:szCs w:val="22"/>
          <w:highlight w:val="white"/>
        </w:rPr>
      </w:pPr>
      <w:r>
        <w:rPr>
          <w:sz w:val="22"/>
          <w:szCs w:val="22"/>
          <w:highlight w:val="white"/>
        </w:rPr>
        <w:t xml:space="preserve">2. </w:t>
      </w:r>
      <w:r w:rsidR="00A461E3">
        <w:rPr>
          <w:sz w:val="22"/>
          <w:szCs w:val="22"/>
          <w:highlight w:val="white"/>
        </w:rPr>
        <w:t>Radius lingka</w:t>
      </w:r>
      <w:r w:rsidR="00E301F0">
        <w:rPr>
          <w:sz w:val="22"/>
          <w:szCs w:val="22"/>
          <w:highlight w:val="white"/>
        </w:rPr>
        <w:t xml:space="preserve">ran </w:t>
      </w:r>
      <w:r w:rsidR="00E301F0" w:rsidRPr="00E301F0">
        <w:rPr>
          <w:i/>
          <w:sz w:val="22"/>
          <w:szCs w:val="22"/>
          <w:highlight w:val="white"/>
        </w:rPr>
        <w:t>pitch</w:t>
      </w:r>
      <w:r w:rsidR="001E3F1D">
        <w:rPr>
          <w:i/>
          <w:sz w:val="22"/>
          <w:szCs w:val="22"/>
          <w:highlight w:val="white"/>
        </w:rPr>
        <w:t>.</w:t>
      </w:r>
    </w:p>
    <w:p w:rsidR="00E301F0" w:rsidRDefault="00E301F0" w:rsidP="00E301F0">
      <w:pPr>
        <w:pBdr>
          <w:top w:val="nil"/>
          <w:left w:val="nil"/>
          <w:bottom w:val="nil"/>
          <w:right w:val="nil"/>
          <w:between w:val="nil"/>
        </w:pBdr>
        <w:ind w:firstLine="284"/>
        <w:jc w:val="both"/>
        <w:rPr>
          <w:sz w:val="22"/>
          <w:szCs w:val="22"/>
        </w:rPr>
      </w:pPr>
      <m:oMath>
        <m:r>
          <w:rPr>
            <w:rFonts w:ascii="Cambria Math" w:hAnsi="Cambria Math"/>
            <w:sz w:val="22"/>
            <w:szCs w:val="22"/>
          </w:rPr>
          <m:t xml:space="preserve">ro=0,73 x r1 </m:t>
        </m:r>
      </m:oMath>
      <w:r>
        <w:rPr>
          <w:sz w:val="22"/>
          <w:szCs w:val="22"/>
        </w:rPr>
        <w:t xml:space="preserve"> </w:t>
      </w:r>
      <w:r>
        <w:rPr>
          <w:sz w:val="22"/>
          <w:szCs w:val="22"/>
        </w:rPr>
        <w:tab/>
      </w:r>
      <w:r>
        <w:rPr>
          <w:sz w:val="22"/>
          <w:szCs w:val="22"/>
        </w:rPr>
        <w:tab/>
      </w:r>
      <w:r>
        <w:rPr>
          <w:sz w:val="22"/>
          <w:szCs w:val="22"/>
        </w:rPr>
        <w:tab/>
      </w:r>
      <w:r>
        <w:rPr>
          <w:sz w:val="22"/>
          <w:szCs w:val="22"/>
        </w:rPr>
        <w:tab/>
        <w:t>(4)</w:t>
      </w:r>
    </w:p>
    <w:p w:rsidR="00E301F0" w:rsidRDefault="00E301F0" w:rsidP="00E301F0">
      <w:pPr>
        <w:pBdr>
          <w:top w:val="nil"/>
          <w:left w:val="nil"/>
          <w:bottom w:val="nil"/>
          <w:right w:val="nil"/>
          <w:between w:val="nil"/>
        </w:pBdr>
        <w:jc w:val="both"/>
        <w:rPr>
          <w:sz w:val="22"/>
          <w:szCs w:val="22"/>
        </w:rPr>
      </w:pPr>
      <w:r>
        <w:rPr>
          <w:sz w:val="22"/>
          <w:szCs w:val="22"/>
        </w:rPr>
        <w:t>3. Jumlah sudu yang direncanakan</w:t>
      </w:r>
      <w:r w:rsidR="00A461E3">
        <w:rPr>
          <w:sz w:val="22"/>
          <w:szCs w:val="22"/>
        </w:rPr>
        <w:t xml:space="preserve"> </w:t>
      </w:r>
      <w:r>
        <w:rPr>
          <w:sz w:val="22"/>
          <w:szCs w:val="22"/>
        </w:rPr>
        <w:t>sebanyak</w:t>
      </w:r>
      <w:r w:rsidR="00356625">
        <w:rPr>
          <w:sz w:val="22"/>
          <w:szCs w:val="22"/>
        </w:rPr>
        <w:t xml:space="preserve"> </w:t>
      </w:r>
      <w:r>
        <w:rPr>
          <w:sz w:val="22"/>
          <w:szCs w:val="22"/>
        </w:rPr>
        <w:t>24 sudu</w:t>
      </w:r>
    </w:p>
    <w:p w:rsidR="00391F3A" w:rsidRDefault="00A461E3" w:rsidP="00391F3A">
      <w:pPr>
        <w:pBdr>
          <w:top w:val="nil"/>
          <w:left w:val="nil"/>
          <w:bottom w:val="nil"/>
          <w:right w:val="nil"/>
          <w:between w:val="nil"/>
        </w:pBdr>
        <w:ind w:left="224"/>
        <w:jc w:val="both"/>
        <w:rPr>
          <w:sz w:val="22"/>
          <w:szCs w:val="22"/>
        </w:rPr>
      </w:pPr>
      <w:r>
        <w:rPr>
          <w:sz w:val="22"/>
          <w:szCs w:val="22"/>
        </w:rPr>
        <w:t>Deng</w:t>
      </w:r>
      <w:r w:rsidR="00391F3A">
        <w:rPr>
          <w:sz w:val="22"/>
          <w:szCs w:val="22"/>
        </w:rPr>
        <w:t>a</w:t>
      </w:r>
      <w:r>
        <w:rPr>
          <w:sz w:val="22"/>
          <w:szCs w:val="22"/>
        </w:rPr>
        <w:t>n</w:t>
      </w:r>
      <w:r w:rsidR="00391F3A">
        <w:rPr>
          <w:sz w:val="22"/>
          <w:szCs w:val="22"/>
        </w:rPr>
        <w:t xml:space="preserve"> kemiringan maksimal sebesar 30</w:t>
      </w:r>
      <w:r w:rsidR="00391F3A" w:rsidRPr="00391F3A">
        <w:rPr>
          <w:sz w:val="22"/>
          <w:szCs w:val="22"/>
          <w:vertAlign w:val="superscript"/>
        </w:rPr>
        <w:t>o</w:t>
      </w:r>
      <w:r w:rsidR="00391F3A">
        <w:rPr>
          <w:sz w:val="22"/>
          <w:szCs w:val="22"/>
        </w:rPr>
        <w:t xml:space="preserve"> [21]</w:t>
      </w:r>
    </w:p>
    <w:p w:rsidR="00391F3A" w:rsidRDefault="00391F3A" w:rsidP="00391F3A">
      <w:pPr>
        <w:pBdr>
          <w:top w:val="nil"/>
          <w:left w:val="nil"/>
          <w:bottom w:val="nil"/>
          <w:right w:val="nil"/>
          <w:between w:val="nil"/>
        </w:pBdr>
        <w:jc w:val="both"/>
        <w:rPr>
          <w:sz w:val="22"/>
          <w:szCs w:val="22"/>
          <w:highlight w:val="white"/>
        </w:rPr>
      </w:pPr>
      <w:r>
        <w:rPr>
          <w:sz w:val="22"/>
          <w:szCs w:val="22"/>
          <w:highlight w:val="white"/>
        </w:rPr>
        <w:t xml:space="preserve">4. </w:t>
      </w:r>
      <w:proofErr w:type="gramStart"/>
      <w:r w:rsidR="009C5A98">
        <w:rPr>
          <w:sz w:val="22"/>
          <w:szCs w:val="22"/>
          <w:highlight w:val="white"/>
        </w:rPr>
        <w:t>lebar</w:t>
      </w:r>
      <w:proofErr w:type="gramEnd"/>
      <w:r w:rsidR="009C5A98">
        <w:rPr>
          <w:sz w:val="22"/>
          <w:szCs w:val="22"/>
          <w:highlight w:val="white"/>
        </w:rPr>
        <w:t xml:space="preserve"> sudu</w:t>
      </w:r>
    </w:p>
    <w:p w:rsidR="009C5A98" w:rsidRPr="00391F3A" w:rsidRDefault="009C5A98" w:rsidP="009C5A98">
      <w:pPr>
        <w:pBdr>
          <w:top w:val="nil"/>
          <w:left w:val="nil"/>
          <w:bottom w:val="nil"/>
          <w:right w:val="nil"/>
          <w:between w:val="nil"/>
        </w:pBdr>
        <w:ind w:firstLine="284"/>
        <w:jc w:val="both"/>
        <w:rPr>
          <w:sz w:val="22"/>
          <w:szCs w:val="22"/>
          <w:highlight w:val="white"/>
        </w:rPr>
      </w:pPr>
      <m:oMath>
        <m:r>
          <w:rPr>
            <w:rFonts w:ascii="Cambria Math" w:hAnsi="Cambria Math"/>
            <w:sz w:val="22"/>
            <w:szCs w:val="22"/>
          </w:rPr>
          <m:t xml:space="preserve">b=4 </m:t>
        </m:r>
        <m:f>
          <m:fPr>
            <m:ctrlPr>
              <w:rPr>
                <w:rFonts w:ascii="Cambria Math" w:hAnsi="Cambria Math"/>
                <w:i/>
                <w:sz w:val="22"/>
                <w:szCs w:val="22"/>
              </w:rPr>
            </m:ctrlPr>
          </m:fPr>
          <m:num>
            <m:r>
              <w:rPr>
                <w:rFonts w:ascii="Cambria Math" w:hAnsi="Cambria Math"/>
                <w:sz w:val="22"/>
                <w:szCs w:val="22"/>
              </w:rPr>
              <m:t>V</m:t>
            </m:r>
          </m:num>
          <m:den>
            <m:r>
              <w:rPr>
                <w:rFonts w:ascii="Cambria Math" w:hAnsi="Cambria Math"/>
                <w:sz w:val="22"/>
                <w:szCs w:val="22"/>
              </w:rPr>
              <m:t xml:space="preserve">π </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den>
        </m:f>
      </m:oMath>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(4)</w:t>
      </w:r>
    </w:p>
    <w:p w:rsidR="00021454" w:rsidRDefault="009C5A98" w:rsidP="00E97C90">
      <w:pPr>
        <w:pBdr>
          <w:top w:val="nil"/>
          <w:left w:val="nil"/>
          <w:bottom w:val="nil"/>
          <w:right w:val="nil"/>
          <w:between w:val="nil"/>
        </w:pBdr>
        <w:spacing w:after="240"/>
        <w:jc w:val="both"/>
        <w:rPr>
          <w:sz w:val="22"/>
          <w:szCs w:val="22"/>
          <w:highlight w:val="white"/>
        </w:rPr>
      </w:pPr>
      <w:proofErr w:type="gramStart"/>
      <w:r>
        <w:rPr>
          <w:sz w:val="22"/>
          <w:szCs w:val="22"/>
          <w:highlight w:val="white"/>
        </w:rPr>
        <w:t xml:space="preserve">Dengan </w:t>
      </w:r>
      <w:r w:rsidRPr="00356625">
        <w:rPr>
          <w:i/>
          <w:sz w:val="22"/>
          <w:szCs w:val="22"/>
          <w:highlight w:val="white"/>
        </w:rPr>
        <w:t>V</w:t>
      </w:r>
      <w:r>
        <w:rPr>
          <w:sz w:val="22"/>
          <w:szCs w:val="22"/>
          <w:highlight w:val="white"/>
        </w:rPr>
        <w:t xml:space="preserve"> adalah Volume seperempat tabung dengan alas </w:t>
      </w:r>
      <w:r w:rsidRPr="009C5A98">
        <w:rPr>
          <w:sz w:val="22"/>
          <w:szCs w:val="22"/>
          <w:highlight w:val="white"/>
        </w:rPr>
        <w:t>m</w:t>
      </w:r>
      <w:r w:rsidRPr="009C5A98">
        <w:rPr>
          <w:sz w:val="22"/>
          <w:szCs w:val="22"/>
          <w:highlight w:val="white"/>
          <w:vertAlign w:val="superscript"/>
        </w:rPr>
        <w:t>3</w:t>
      </w:r>
      <w:r>
        <w:rPr>
          <w:sz w:val="22"/>
          <w:szCs w:val="22"/>
          <w:highlight w:val="white"/>
        </w:rPr>
        <w:t>, r adalah jari-jari luar kincir (m)</w:t>
      </w:r>
      <w:r w:rsidR="001E3F1D">
        <w:rPr>
          <w:sz w:val="22"/>
          <w:szCs w:val="22"/>
          <w:highlight w:val="white"/>
        </w:rPr>
        <w:t>.</w:t>
      </w:r>
      <w:proofErr w:type="gramEnd"/>
    </w:p>
    <w:p w:rsidR="009C5A98" w:rsidRDefault="00356625" w:rsidP="009C5A98">
      <w:pPr>
        <w:pStyle w:val="ListParagraph"/>
        <w:numPr>
          <w:ilvl w:val="1"/>
          <w:numId w:val="2"/>
        </w:numPr>
        <w:pBdr>
          <w:top w:val="nil"/>
          <w:left w:val="nil"/>
          <w:bottom w:val="nil"/>
          <w:right w:val="nil"/>
          <w:between w:val="nil"/>
        </w:pBdr>
        <w:jc w:val="both"/>
        <w:rPr>
          <w:b/>
          <w:i/>
          <w:sz w:val="22"/>
          <w:szCs w:val="22"/>
          <w:highlight w:val="white"/>
        </w:rPr>
      </w:pPr>
      <w:r w:rsidRPr="00356625">
        <w:rPr>
          <w:b/>
          <w:i/>
          <w:sz w:val="22"/>
          <w:szCs w:val="22"/>
          <w:highlight w:val="white"/>
        </w:rPr>
        <w:t>Energi potensial air</w:t>
      </w:r>
    </w:p>
    <w:p w:rsidR="00356625" w:rsidRDefault="00356625" w:rsidP="00356625">
      <w:pPr>
        <w:pBdr>
          <w:top w:val="nil"/>
          <w:left w:val="nil"/>
          <w:bottom w:val="nil"/>
          <w:right w:val="nil"/>
          <w:between w:val="nil"/>
        </w:pBdr>
        <w:ind w:firstLine="284"/>
        <w:jc w:val="both"/>
        <w:rPr>
          <w:sz w:val="22"/>
          <w:szCs w:val="22"/>
          <w:highlight w:val="white"/>
        </w:rPr>
      </w:pPr>
      <w:r w:rsidRPr="00356625">
        <w:rPr>
          <w:sz w:val="22"/>
          <w:szCs w:val="22"/>
          <w:highlight w:val="white"/>
        </w:rPr>
        <w:t>Besarnya energi potensial air sebanding dengan head</w:t>
      </w:r>
      <w:r>
        <w:rPr>
          <w:sz w:val="22"/>
          <w:szCs w:val="22"/>
          <w:highlight w:val="white"/>
        </w:rPr>
        <w:t xml:space="preserve"> [22]</w:t>
      </w:r>
    </w:p>
    <w:p w:rsidR="00356625" w:rsidRDefault="00356625" w:rsidP="00356625">
      <w:pPr>
        <w:pBdr>
          <w:top w:val="nil"/>
          <w:left w:val="nil"/>
          <w:bottom w:val="nil"/>
          <w:right w:val="nil"/>
          <w:between w:val="nil"/>
        </w:pBdr>
        <w:ind w:firstLine="284"/>
        <w:jc w:val="both"/>
        <w:rPr>
          <w:sz w:val="22"/>
          <w:szCs w:val="22"/>
          <w:highlight w:val="white"/>
        </w:rPr>
      </w:pPr>
      <m:oMath>
        <m:r>
          <w:rPr>
            <w:rFonts w:ascii="Cambria Math" w:hAnsi="Cambria Math"/>
            <w:sz w:val="22"/>
            <w:szCs w:val="22"/>
            <w:highlight w:val="white"/>
          </w:rPr>
          <m:t>P=Q x h x 8,5</m:t>
        </m:r>
      </m:oMath>
      <w:r>
        <w:rPr>
          <w:sz w:val="22"/>
          <w:szCs w:val="22"/>
          <w:highlight w:val="white"/>
        </w:rPr>
        <w:t xml:space="preserve"> </w:t>
      </w:r>
      <w:r>
        <w:rPr>
          <w:sz w:val="22"/>
          <w:szCs w:val="22"/>
          <w:highlight w:val="white"/>
        </w:rPr>
        <w:tab/>
      </w:r>
      <w:r>
        <w:rPr>
          <w:sz w:val="22"/>
          <w:szCs w:val="22"/>
          <w:highlight w:val="white"/>
        </w:rPr>
        <w:tab/>
      </w:r>
      <w:r>
        <w:rPr>
          <w:sz w:val="22"/>
          <w:szCs w:val="22"/>
          <w:highlight w:val="white"/>
        </w:rPr>
        <w:tab/>
      </w:r>
      <w:r>
        <w:rPr>
          <w:sz w:val="22"/>
          <w:szCs w:val="22"/>
          <w:highlight w:val="white"/>
        </w:rPr>
        <w:tab/>
        <w:t>(5)</w:t>
      </w:r>
    </w:p>
    <w:p w:rsidR="00356625" w:rsidRDefault="00356625" w:rsidP="00E97C90">
      <w:pPr>
        <w:pBdr>
          <w:top w:val="nil"/>
          <w:left w:val="nil"/>
          <w:bottom w:val="nil"/>
          <w:right w:val="nil"/>
          <w:between w:val="nil"/>
        </w:pBdr>
        <w:spacing w:after="240"/>
        <w:jc w:val="both"/>
        <w:rPr>
          <w:sz w:val="22"/>
          <w:szCs w:val="22"/>
          <w:highlight w:val="white"/>
        </w:rPr>
      </w:pPr>
      <w:r>
        <w:rPr>
          <w:sz w:val="22"/>
          <w:szCs w:val="22"/>
          <w:highlight w:val="white"/>
        </w:rPr>
        <w:t xml:space="preserve">Dengan </w:t>
      </w:r>
      <w:r w:rsidRPr="00356625">
        <w:rPr>
          <w:i/>
          <w:sz w:val="22"/>
          <w:szCs w:val="22"/>
          <w:highlight w:val="white"/>
        </w:rPr>
        <w:t>Q</w:t>
      </w:r>
      <w:r>
        <w:rPr>
          <w:sz w:val="22"/>
          <w:szCs w:val="22"/>
          <w:highlight w:val="white"/>
        </w:rPr>
        <w:t xml:space="preserve"> adalah debit air m</w:t>
      </w:r>
      <w:r w:rsidRPr="00356625">
        <w:rPr>
          <w:sz w:val="22"/>
          <w:szCs w:val="22"/>
          <w:highlight w:val="white"/>
          <w:vertAlign w:val="superscript"/>
        </w:rPr>
        <w:t>3</w:t>
      </w:r>
      <w:r>
        <w:rPr>
          <w:sz w:val="22"/>
          <w:szCs w:val="22"/>
          <w:highlight w:val="white"/>
        </w:rPr>
        <w:t xml:space="preserve">/s, </w:t>
      </w:r>
      <w:r w:rsidRPr="00356625">
        <w:rPr>
          <w:i/>
          <w:sz w:val="22"/>
          <w:szCs w:val="22"/>
          <w:highlight w:val="white"/>
        </w:rPr>
        <w:t>h</w:t>
      </w:r>
      <w:r>
        <w:rPr>
          <w:sz w:val="22"/>
          <w:szCs w:val="22"/>
          <w:highlight w:val="white"/>
        </w:rPr>
        <w:t xml:space="preserve"> adalah ketigian air m, 8</w:t>
      </w:r>
      <w:proofErr w:type="gramStart"/>
      <w:r>
        <w:rPr>
          <w:sz w:val="22"/>
          <w:szCs w:val="22"/>
          <w:highlight w:val="white"/>
        </w:rPr>
        <w:t>,5</w:t>
      </w:r>
      <w:proofErr w:type="gramEnd"/>
      <w:r>
        <w:rPr>
          <w:sz w:val="22"/>
          <w:szCs w:val="22"/>
          <w:highlight w:val="white"/>
        </w:rPr>
        <w:t xml:space="preserve"> adalah hasil kali dari </w:t>
      </w:r>
      <m:oMath>
        <m:r>
          <w:rPr>
            <w:rFonts w:ascii="Cambria Math" w:hAnsi="Cambria Math"/>
            <w:sz w:val="22"/>
            <w:szCs w:val="22"/>
            <w:highlight w:val="white"/>
          </w:rPr>
          <m:t>ρ x g</m:t>
        </m:r>
      </m:oMath>
      <w:r>
        <w:rPr>
          <w:sz w:val="22"/>
          <w:szCs w:val="22"/>
          <w:highlight w:val="white"/>
        </w:rPr>
        <w:t xml:space="preserve">, </w:t>
      </w:r>
      <w:r w:rsidRPr="00356625">
        <w:rPr>
          <w:i/>
          <w:sz w:val="22"/>
          <w:szCs w:val="22"/>
          <w:highlight w:val="white"/>
        </w:rPr>
        <w:t>g</w:t>
      </w:r>
      <w:r>
        <w:rPr>
          <w:sz w:val="22"/>
          <w:szCs w:val="22"/>
          <w:highlight w:val="white"/>
        </w:rPr>
        <w:t xml:space="preserve"> adalah grafitasi dan </w:t>
      </w:r>
      <m:oMath>
        <m:r>
          <w:rPr>
            <w:rFonts w:ascii="Cambria Math" w:hAnsi="Cambria Math"/>
            <w:sz w:val="22"/>
            <w:szCs w:val="22"/>
            <w:highlight w:val="white"/>
          </w:rPr>
          <m:t>ρ</m:t>
        </m:r>
      </m:oMath>
      <w:r>
        <w:rPr>
          <w:sz w:val="22"/>
          <w:szCs w:val="22"/>
          <w:highlight w:val="white"/>
        </w:rPr>
        <w:t xml:space="preserve"> adalah densitas air</w:t>
      </w:r>
      <w:r w:rsidR="001E3F1D">
        <w:rPr>
          <w:sz w:val="22"/>
          <w:szCs w:val="22"/>
          <w:highlight w:val="white"/>
        </w:rPr>
        <w:t>.</w:t>
      </w:r>
    </w:p>
    <w:p w:rsidR="00693A32" w:rsidRDefault="00FF5032" w:rsidP="00304AE9">
      <w:pPr>
        <w:pStyle w:val="ListParagraph"/>
        <w:numPr>
          <w:ilvl w:val="1"/>
          <w:numId w:val="2"/>
        </w:numPr>
        <w:pBdr>
          <w:top w:val="nil"/>
          <w:left w:val="nil"/>
          <w:bottom w:val="nil"/>
          <w:right w:val="nil"/>
          <w:between w:val="nil"/>
        </w:pBdr>
        <w:jc w:val="both"/>
        <w:rPr>
          <w:b/>
          <w:i/>
          <w:sz w:val="22"/>
          <w:szCs w:val="22"/>
          <w:highlight w:val="white"/>
        </w:rPr>
      </w:pPr>
      <w:r w:rsidRPr="00FF5032">
        <w:rPr>
          <w:b/>
          <w:i/>
          <w:sz w:val="22"/>
          <w:szCs w:val="22"/>
          <w:highlight w:val="white"/>
        </w:rPr>
        <w:t xml:space="preserve">Diamter poros </w:t>
      </w:r>
    </w:p>
    <w:p w:rsidR="00FF5032" w:rsidRDefault="00FF5032" w:rsidP="00FF5032">
      <w:pPr>
        <w:pBdr>
          <w:top w:val="nil"/>
          <w:left w:val="nil"/>
          <w:bottom w:val="nil"/>
          <w:right w:val="nil"/>
          <w:between w:val="nil"/>
        </w:pBdr>
        <w:ind w:firstLine="284"/>
        <w:jc w:val="both"/>
        <w:rPr>
          <w:sz w:val="22"/>
          <w:szCs w:val="22"/>
          <w:highlight w:val="white"/>
        </w:rPr>
      </w:pPr>
      <w:r>
        <w:rPr>
          <w:sz w:val="22"/>
          <w:szCs w:val="22"/>
          <w:highlight w:val="white"/>
        </w:rPr>
        <w:t>Diameter poros dapat dihitung dengan persamaan sebagai berikut [19]</w:t>
      </w:r>
    </w:p>
    <w:p w:rsidR="00FF5032" w:rsidRDefault="00F939C6" w:rsidP="00FF5032">
      <w:pPr>
        <w:pBdr>
          <w:top w:val="nil"/>
          <w:left w:val="nil"/>
          <w:bottom w:val="nil"/>
          <w:right w:val="nil"/>
          <w:between w:val="nil"/>
        </w:pBdr>
        <w:ind w:firstLine="284"/>
        <w:jc w:val="both"/>
        <w:rPr>
          <w:sz w:val="22"/>
          <w:szCs w:val="22"/>
          <w:highlight w:val="white"/>
        </w:rPr>
      </w:pPr>
      <m:oMath>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s</m:t>
            </m:r>
          </m:sub>
        </m:sSub>
        <m:r>
          <w:rPr>
            <w:rFonts w:ascii="Cambria Math" w:hAnsi="Cambria Math"/>
            <w:sz w:val="22"/>
            <w:szCs w:val="22"/>
          </w:rPr>
          <m:t xml:space="preserve">= </m:t>
        </m:r>
        <m:sSup>
          <m:sSupPr>
            <m:ctrlPr>
              <w:rPr>
                <w:rFonts w:ascii="Cambria Math" w:hAnsi="Cambria Math"/>
                <w:i/>
                <w:sz w:val="22"/>
                <w:szCs w:val="22"/>
              </w:rPr>
            </m:ctrlPr>
          </m:sSupPr>
          <m:e>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5,1</m:t>
                    </m:r>
                  </m:num>
                  <m:den>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a</m:t>
                        </m:r>
                      </m:sub>
                    </m:sSub>
                  </m:den>
                </m:f>
                <m:r>
                  <w:rPr>
                    <w:rFonts w:ascii="Cambria Math" w:hAnsi="Cambria Math"/>
                    <w:sz w:val="22"/>
                    <w:szCs w:val="22"/>
                  </w:rPr>
                  <m:t xml:space="preserve"> x </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t</m:t>
                    </m:r>
                  </m:sub>
                </m:sSub>
                <m:r>
                  <w:rPr>
                    <w:rFonts w:ascii="Cambria Math" w:hAnsi="Cambria Math"/>
                    <w:sz w:val="22"/>
                    <w:szCs w:val="22"/>
                  </w:rPr>
                  <m:t xml:space="preserve"> x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b</m:t>
                    </m:r>
                  </m:sub>
                </m:sSub>
                <m:r>
                  <w:rPr>
                    <w:rFonts w:ascii="Cambria Math" w:hAnsi="Cambria Math"/>
                    <w:sz w:val="22"/>
                    <w:szCs w:val="22"/>
                  </w:rPr>
                  <m:t xml:space="preserve"> x T</m:t>
                </m:r>
              </m:e>
            </m:d>
          </m:e>
          <m:sup>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m:t>
                </m:r>
              </m:den>
            </m:f>
          </m:sup>
        </m:sSup>
      </m:oMath>
      <w:r w:rsidR="00FF5032">
        <w:rPr>
          <w:sz w:val="22"/>
          <w:szCs w:val="22"/>
          <w:highlight w:val="white"/>
        </w:rPr>
        <w:t xml:space="preserve">  </w:t>
      </w:r>
      <w:r w:rsidR="00FF5032">
        <w:rPr>
          <w:sz w:val="22"/>
          <w:szCs w:val="22"/>
          <w:highlight w:val="white"/>
        </w:rPr>
        <w:tab/>
      </w:r>
      <w:r w:rsidR="00FF5032">
        <w:rPr>
          <w:sz w:val="22"/>
          <w:szCs w:val="22"/>
          <w:highlight w:val="white"/>
        </w:rPr>
        <w:tab/>
      </w:r>
      <w:r w:rsidR="00FF5032">
        <w:rPr>
          <w:sz w:val="22"/>
          <w:szCs w:val="22"/>
          <w:highlight w:val="white"/>
        </w:rPr>
        <w:tab/>
        <w:t>(6)</w:t>
      </w:r>
    </w:p>
    <w:p w:rsidR="00FF5032" w:rsidRDefault="00FF5032" w:rsidP="00E97C90">
      <w:pPr>
        <w:pBdr>
          <w:top w:val="nil"/>
          <w:left w:val="nil"/>
          <w:bottom w:val="nil"/>
          <w:right w:val="nil"/>
          <w:between w:val="nil"/>
        </w:pBdr>
        <w:spacing w:after="240"/>
        <w:jc w:val="both"/>
        <w:rPr>
          <w:sz w:val="22"/>
          <w:szCs w:val="22"/>
          <w:highlight w:val="white"/>
        </w:rPr>
      </w:pPr>
      <w:r>
        <w:rPr>
          <w:sz w:val="22"/>
          <w:szCs w:val="22"/>
          <w:highlight w:val="white"/>
        </w:rPr>
        <w:t xml:space="preserve">Dengan </w:t>
      </w:r>
      <w:r w:rsidRPr="00FF5032">
        <w:rPr>
          <w:i/>
          <w:sz w:val="22"/>
          <w:szCs w:val="22"/>
          <w:highlight w:val="white"/>
        </w:rPr>
        <w:t>Kt</w:t>
      </w:r>
      <w:r>
        <w:rPr>
          <w:sz w:val="22"/>
          <w:szCs w:val="22"/>
          <w:highlight w:val="white"/>
        </w:rPr>
        <w:t xml:space="preserve"> adalah beban dikenakan dengan kejutan = 1</w:t>
      </w:r>
      <w:proofErr w:type="gramStart"/>
      <w:r>
        <w:rPr>
          <w:sz w:val="22"/>
          <w:szCs w:val="22"/>
          <w:highlight w:val="white"/>
        </w:rPr>
        <w:t>,5</w:t>
      </w:r>
      <w:proofErr w:type="gramEnd"/>
      <w:r>
        <w:rPr>
          <w:sz w:val="22"/>
          <w:szCs w:val="22"/>
          <w:highlight w:val="white"/>
        </w:rPr>
        <w:t xml:space="preserve">, </w:t>
      </w:r>
      <w:r w:rsidRPr="00FF5032">
        <w:rPr>
          <w:i/>
          <w:sz w:val="22"/>
          <w:szCs w:val="22"/>
          <w:highlight w:val="white"/>
        </w:rPr>
        <w:t>Cb</w:t>
      </w:r>
      <w:r>
        <w:rPr>
          <w:sz w:val="22"/>
          <w:szCs w:val="22"/>
          <w:highlight w:val="white"/>
        </w:rPr>
        <w:t xml:space="preserve"> adalah pemakaian beban lentur = 1,45, </w:t>
      </w:r>
      <w:r w:rsidRPr="001E3F1D">
        <w:rPr>
          <w:i/>
          <w:sz w:val="22"/>
          <w:szCs w:val="22"/>
          <w:highlight w:val="white"/>
        </w:rPr>
        <w:t>T</w:t>
      </w:r>
      <w:r>
        <w:rPr>
          <w:sz w:val="22"/>
          <w:szCs w:val="22"/>
          <w:highlight w:val="white"/>
        </w:rPr>
        <w:t xml:space="preserve"> </w:t>
      </w:r>
      <w:r w:rsidR="001E3F1D">
        <w:rPr>
          <w:sz w:val="22"/>
          <w:szCs w:val="22"/>
          <w:highlight w:val="white"/>
        </w:rPr>
        <w:t>adalah torsi (N.m).</w:t>
      </w:r>
    </w:p>
    <w:p w:rsidR="000F29CF" w:rsidRDefault="000F29CF" w:rsidP="000F29CF">
      <w:pPr>
        <w:pStyle w:val="ListParagraph"/>
        <w:numPr>
          <w:ilvl w:val="1"/>
          <w:numId w:val="2"/>
        </w:numPr>
        <w:pBdr>
          <w:top w:val="nil"/>
          <w:left w:val="nil"/>
          <w:bottom w:val="nil"/>
          <w:right w:val="nil"/>
          <w:between w:val="nil"/>
        </w:pBdr>
        <w:jc w:val="both"/>
        <w:rPr>
          <w:b/>
          <w:i/>
          <w:sz w:val="22"/>
          <w:szCs w:val="22"/>
          <w:highlight w:val="white"/>
        </w:rPr>
      </w:pPr>
      <w:r w:rsidRPr="000F29CF">
        <w:rPr>
          <w:b/>
          <w:i/>
          <w:sz w:val="22"/>
          <w:szCs w:val="22"/>
          <w:highlight w:val="white"/>
        </w:rPr>
        <w:t>Sistem transmisi</w:t>
      </w:r>
    </w:p>
    <w:p w:rsidR="000F29CF" w:rsidRDefault="000F29CF" w:rsidP="000F29CF">
      <w:pPr>
        <w:pBdr>
          <w:top w:val="nil"/>
          <w:left w:val="nil"/>
          <w:bottom w:val="nil"/>
          <w:right w:val="nil"/>
          <w:between w:val="nil"/>
        </w:pBdr>
        <w:jc w:val="both"/>
        <w:rPr>
          <w:sz w:val="22"/>
          <w:szCs w:val="22"/>
          <w:highlight w:val="white"/>
        </w:rPr>
      </w:pPr>
      <w:r>
        <w:rPr>
          <w:sz w:val="22"/>
          <w:szCs w:val="22"/>
          <w:highlight w:val="white"/>
        </w:rPr>
        <w:t xml:space="preserve">Sistem transmisi yang digunakan adalah transmisi </w:t>
      </w:r>
      <w:proofErr w:type="gramStart"/>
      <w:r>
        <w:rPr>
          <w:sz w:val="22"/>
          <w:szCs w:val="22"/>
          <w:highlight w:val="white"/>
        </w:rPr>
        <w:t>puli</w:t>
      </w:r>
      <w:proofErr w:type="gramEnd"/>
      <w:r>
        <w:rPr>
          <w:sz w:val="22"/>
          <w:szCs w:val="22"/>
          <w:highlight w:val="white"/>
        </w:rPr>
        <w:t xml:space="preserve"> dengan persamaan sebagai berikut [</w:t>
      </w:r>
      <w:r w:rsidR="00670CEC">
        <w:rPr>
          <w:sz w:val="22"/>
          <w:szCs w:val="22"/>
          <w:highlight w:val="white"/>
        </w:rPr>
        <w:t>23]</w:t>
      </w:r>
    </w:p>
    <w:p w:rsidR="00670CEC" w:rsidRDefault="00F939C6" w:rsidP="00670CEC">
      <w:pPr>
        <w:pBdr>
          <w:top w:val="nil"/>
          <w:left w:val="nil"/>
          <w:bottom w:val="nil"/>
          <w:right w:val="nil"/>
          <w:between w:val="nil"/>
        </w:pBdr>
        <w:ind w:firstLine="284"/>
        <w:jc w:val="both"/>
        <w:rPr>
          <w:sz w:val="22"/>
          <w:szCs w:val="22"/>
        </w:rPr>
      </w:pP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den>
        </m:f>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2</m:t>
                </m:r>
              </m:sub>
            </m:sSub>
          </m:num>
          <m:den>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1</m:t>
                </m:r>
              </m:sub>
            </m:sSub>
          </m:den>
        </m:f>
      </m:oMath>
      <w:r w:rsidR="00670CEC">
        <w:rPr>
          <w:sz w:val="22"/>
          <w:szCs w:val="22"/>
        </w:rPr>
        <w:t xml:space="preserve"> </w:t>
      </w:r>
      <w:r w:rsidR="00670CEC">
        <w:rPr>
          <w:sz w:val="22"/>
          <w:szCs w:val="22"/>
        </w:rPr>
        <w:tab/>
      </w:r>
      <w:r w:rsidR="00670CEC">
        <w:rPr>
          <w:sz w:val="22"/>
          <w:szCs w:val="22"/>
        </w:rPr>
        <w:tab/>
      </w:r>
      <w:r w:rsidR="00670CEC">
        <w:rPr>
          <w:sz w:val="22"/>
          <w:szCs w:val="22"/>
        </w:rPr>
        <w:tab/>
      </w:r>
      <w:r w:rsidR="00670CEC">
        <w:rPr>
          <w:sz w:val="22"/>
          <w:szCs w:val="22"/>
        </w:rPr>
        <w:tab/>
      </w:r>
      <w:r w:rsidR="00670CEC">
        <w:rPr>
          <w:sz w:val="22"/>
          <w:szCs w:val="22"/>
        </w:rPr>
        <w:tab/>
        <w:t>(7)</w:t>
      </w:r>
    </w:p>
    <w:p w:rsidR="00670CEC" w:rsidRDefault="00670CEC" w:rsidP="00E97C90">
      <w:pPr>
        <w:pBdr>
          <w:top w:val="nil"/>
          <w:left w:val="nil"/>
          <w:bottom w:val="nil"/>
          <w:right w:val="nil"/>
          <w:between w:val="nil"/>
        </w:pBdr>
        <w:spacing w:after="240"/>
        <w:jc w:val="both"/>
        <w:rPr>
          <w:sz w:val="22"/>
          <w:szCs w:val="22"/>
        </w:rPr>
      </w:pPr>
      <w:r>
        <w:rPr>
          <w:sz w:val="22"/>
          <w:szCs w:val="22"/>
        </w:rPr>
        <w:t xml:space="preserve">Dengan </w:t>
      </w:r>
      <w:r w:rsidRPr="00670CEC">
        <w:rPr>
          <w:i/>
          <w:sz w:val="22"/>
          <w:szCs w:val="22"/>
        </w:rPr>
        <w:t>n</w:t>
      </w:r>
      <w:r w:rsidRPr="00670CEC">
        <w:rPr>
          <w:i/>
          <w:sz w:val="22"/>
          <w:szCs w:val="22"/>
          <w:vertAlign w:val="subscript"/>
        </w:rPr>
        <w:t>1</w:t>
      </w:r>
      <w:r>
        <w:rPr>
          <w:sz w:val="22"/>
          <w:szCs w:val="22"/>
        </w:rPr>
        <w:t xml:space="preserve"> adalah putaran puli 1 dan </w:t>
      </w:r>
      <w:r w:rsidRPr="00670CEC">
        <w:rPr>
          <w:i/>
          <w:sz w:val="22"/>
          <w:szCs w:val="22"/>
        </w:rPr>
        <w:t>n</w:t>
      </w:r>
      <w:r w:rsidRPr="00670CEC">
        <w:rPr>
          <w:i/>
          <w:sz w:val="22"/>
          <w:szCs w:val="22"/>
          <w:vertAlign w:val="subscript"/>
        </w:rPr>
        <w:t>2</w:t>
      </w:r>
      <w:r>
        <w:rPr>
          <w:sz w:val="22"/>
          <w:szCs w:val="22"/>
        </w:rPr>
        <w:t xml:space="preserve"> adalah putaran puli 2 sedangkan </w:t>
      </w:r>
      <w:r w:rsidRPr="00670CEC">
        <w:rPr>
          <w:i/>
          <w:sz w:val="22"/>
          <w:szCs w:val="22"/>
        </w:rPr>
        <w:t>d</w:t>
      </w:r>
      <w:r w:rsidRPr="00670CEC">
        <w:rPr>
          <w:i/>
          <w:sz w:val="22"/>
          <w:szCs w:val="22"/>
          <w:vertAlign w:val="subscript"/>
        </w:rPr>
        <w:t>1</w:t>
      </w:r>
      <w:r>
        <w:rPr>
          <w:sz w:val="22"/>
          <w:szCs w:val="22"/>
        </w:rPr>
        <w:t xml:space="preserve"> adalah diameter puli 1 dan </w:t>
      </w:r>
      <w:r w:rsidRPr="00670CEC">
        <w:rPr>
          <w:i/>
          <w:sz w:val="22"/>
          <w:szCs w:val="22"/>
        </w:rPr>
        <w:t>d</w:t>
      </w:r>
      <w:r w:rsidRPr="00670CEC">
        <w:rPr>
          <w:i/>
          <w:sz w:val="22"/>
          <w:szCs w:val="22"/>
          <w:vertAlign w:val="subscript"/>
        </w:rPr>
        <w:t>2</w:t>
      </w:r>
      <w:r>
        <w:rPr>
          <w:sz w:val="22"/>
          <w:szCs w:val="22"/>
        </w:rPr>
        <w:t xml:space="preserve"> adalah diamter puli 2</w:t>
      </w:r>
    </w:p>
    <w:p w:rsidR="00303394" w:rsidRPr="00303394" w:rsidRDefault="00CA5E10" w:rsidP="00303394">
      <w:pPr>
        <w:pStyle w:val="ListParagraph"/>
        <w:numPr>
          <w:ilvl w:val="1"/>
          <w:numId w:val="2"/>
        </w:numPr>
        <w:pBdr>
          <w:top w:val="nil"/>
          <w:left w:val="nil"/>
          <w:bottom w:val="nil"/>
          <w:right w:val="nil"/>
          <w:between w:val="nil"/>
        </w:pBdr>
        <w:jc w:val="both"/>
        <w:rPr>
          <w:b/>
          <w:i/>
          <w:sz w:val="22"/>
          <w:szCs w:val="22"/>
          <w:highlight w:val="white"/>
        </w:rPr>
      </w:pPr>
      <w:r>
        <w:rPr>
          <w:b/>
          <w:i/>
          <w:sz w:val="22"/>
          <w:szCs w:val="22"/>
          <w:highlight w:val="white"/>
        </w:rPr>
        <w:t>Proses</w:t>
      </w:r>
      <w:r w:rsidR="00303394" w:rsidRPr="00303394">
        <w:rPr>
          <w:b/>
          <w:i/>
          <w:sz w:val="22"/>
          <w:szCs w:val="22"/>
          <w:highlight w:val="white"/>
        </w:rPr>
        <w:t xml:space="preserve"> perancangan</w:t>
      </w:r>
    </w:p>
    <w:p w:rsidR="00303394" w:rsidRDefault="00CA5E10" w:rsidP="00CA5E10">
      <w:pPr>
        <w:pBdr>
          <w:top w:val="nil"/>
          <w:left w:val="nil"/>
          <w:bottom w:val="nil"/>
          <w:right w:val="nil"/>
          <w:between w:val="nil"/>
        </w:pBdr>
        <w:ind w:firstLine="288"/>
        <w:jc w:val="both"/>
        <w:rPr>
          <w:sz w:val="22"/>
          <w:szCs w:val="22"/>
          <w:highlight w:val="white"/>
        </w:rPr>
      </w:pPr>
      <w:r>
        <w:rPr>
          <w:sz w:val="22"/>
          <w:szCs w:val="22"/>
          <w:highlight w:val="white"/>
        </w:rPr>
        <w:t xml:space="preserve">Proses perancangan ini meliputi kegiatan perancangan kincir </w:t>
      </w:r>
      <w:r w:rsidRPr="00A461E3">
        <w:rPr>
          <w:i/>
          <w:sz w:val="22"/>
          <w:szCs w:val="22"/>
          <w:highlight w:val="white"/>
        </w:rPr>
        <w:t>overshot</w:t>
      </w:r>
      <w:r>
        <w:rPr>
          <w:sz w:val="22"/>
          <w:szCs w:val="22"/>
          <w:highlight w:val="white"/>
        </w:rPr>
        <w:t>, perancanga</w:t>
      </w:r>
      <w:r w:rsidR="00A461E3">
        <w:rPr>
          <w:sz w:val="22"/>
          <w:szCs w:val="22"/>
          <w:highlight w:val="white"/>
        </w:rPr>
        <w:t>n</w:t>
      </w:r>
      <w:r>
        <w:rPr>
          <w:sz w:val="22"/>
          <w:szCs w:val="22"/>
          <w:highlight w:val="white"/>
        </w:rPr>
        <w:t xml:space="preserve"> sistem transmisi, perancangan </w:t>
      </w:r>
      <w:r w:rsidRPr="00A461E3">
        <w:rPr>
          <w:i/>
          <w:sz w:val="22"/>
          <w:szCs w:val="22"/>
          <w:highlight w:val="white"/>
        </w:rPr>
        <w:t>alternator</w:t>
      </w:r>
      <w:r>
        <w:rPr>
          <w:sz w:val="22"/>
          <w:szCs w:val="22"/>
          <w:highlight w:val="white"/>
        </w:rPr>
        <w:t xml:space="preserve"> DC, dan pembuatan pemodelan PLTMH </w:t>
      </w:r>
      <w:r w:rsidRPr="00A461E3">
        <w:rPr>
          <w:i/>
          <w:sz w:val="22"/>
          <w:szCs w:val="22"/>
          <w:highlight w:val="white"/>
        </w:rPr>
        <w:t>system</w:t>
      </w:r>
      <w:r>
        <w:rPr>
          <w:sz w:val="22"/>
          <w:szCs w:val="22"/>
          <w:highlight w:val="white"/>
        </w:rPr>
        <w:t xml:space="preserve"> aliran balik.</w:t>
      </w:r>
    </w:p>
    <w:p w:rsidR="00CA5E10" w:rsidRDefault="00A809FD" w:rsidP="00CA5E10">
      <w:pPr>
        <w:pBdr>
          <w:top w:val="nil"/>
          <w:left w:val="nil"/>
          <w:bottom w:val="nil"/>
          <w:right w:val="nil"/>
          <w:between w:val="nil"/>
        </w:pBdr>
        <w:ind w:firstLine="288"/>
        <w:jc w:val="both"/>
        <w:rPr>
          <w:sz w:val="22"/>
          <w:szCs w:val="22"/>
          <w:highlight w:val="white"/>
        </w:rPr>
      </w:pPr>
      <w:r>
        <w:rPr>
          <w:sz w:val="22"/>
          <w:szCs w:val="22"/>
          <w:highlight w:val="white"/>
        </w:rPr>
        <w:t xml:space="preserve">Perancangan </w:t>
      </w:r>
      <w:r w:rsidR="00CA5E10">
        <w:rPr>
          <w:sz w:val="22"/>
          <w:szCs w:val="22"/>
          <w:highlight w:val="white"/>
        </w:rPr>
        <w:t xml:space="preserve">kincir air </w:t>
      </w:r>
      <w:r>
        <w:rPr>
          <w:sz w:val="22"/>
          <w:szCs w:val="22"/>
          <w:highlight w:val="white"/>
        </w:rPr>
        <w:t>dimana jenis kincir yang dipilih adalah jenis kinc</w:t>
      </w:r>
      <w:r w:rsidR="00E97C90">
        <w:rPr>
          <w:sz w:val="22"/>
          <w:szCs w:val="22"/>
          <w:highlight w:val="white"/>
        </w:rPr>
        <w:t xml:space="preserve">ir </w:t>
      </w:r>
      <w:r w:rsidRPr="00425C6F">
        <w:rPr>
          <w:i/>
          <w:sz w:val="22"/>
          <w:szCs w:val="22"/>
          <w:highlight w:val="white"/>
        </w:rPr>
        <w:t>overshot</w:t>
      </w:r>
      <w:r w:rsidR="00E97C90">
        <w:rPr>
          <w:sz w:val="22"/>
          <w:szCs w:val="22"/>
          <w:highlight w:val="white"/>
        </w:rPr>
        <w:t xml:space="preserve"> </w:t>
      </w:r>
      <w:r w:rsidR="00425C6F">
        <w:rPr>
          <w:sz w:val="22"/>
          <w:szCs w:val="22"/>
          <w:highlight w:val="white"/>
        </w:rPr>
        <w:t>k</w:t>
      </w:r>
      <w:r w:rsidR="00E97C90">
        <w:rPr>
          <w:sz w:val="22"/>
          <w:szCs w:val="22"/>
          <w:highlight w:val="white"/>
        </w:rPr>
        <w:t>aren</w:t>
      </w:r>
      <w:r w:rsidR="00425C6F">
        <w:rPr>
          <w:sz w:val="22"/>
          <w:szCs w:val="22"/>
          <w:highlight w:val="white"/>
        </w:rPr>
        <w:t>a</w:t>
      </w:r>
      <w:r w:rsidR="00E97C90">
        <w:rPr>
          <w:sz w:val="22"/>
          <w:szCs w:val="22"/>
          <w:highlight w:val="white"/>
        </w:rPr>
        <w:t xml:space="preserve"> kincir air </w:t>
      </w:r>
      <w:r w:rsidR="00E97C90" w:rsidRPr="00425C6F">
        <w:rPr>
          <w:i/>
          <w:sz w:val="22"/>
          <w:szCs w:val="22"/>
          <w:highlight w:val="white"/>
        </w:rPr>
        <w:t>overshot</w:t>
      </w:r>
      <w:r w:rsidR="00E97C90">
        <w:rPr>
          <w:sz w:val="22"/>
          <w:szCs w:val="22"/>
          <w:highlight w:val="white"/>
        </w:rPr>
        <w:t xml:space="preserve"> </w:t>
      </w:r>
      <w:r w:rsidR="00425C6F">
        <w:rPr>
          <w:sz w:val="22"/>
          <w:szCs w:val="22"/>
          <w:highlight w:val="white"/>
        </w:rPr>
        <w:t xml:space="preserve">hanya menggunakan grafitasi air dimana energi potensial air dikonversi menjadi energi kinetik untuk memutar kincir air [22]. </w:t>
      </w:r>
      <w:r>
        <w:rPr>
          <w:sz w:val="22"/>
          <w:szCs w:val="22"/>
          <w:highlight w:val="white"/>
        </w:rPr>
        <w:t xml:space="preserve"> </w:t>
      </w:r>
      <w:proofErr w:type="gramStart"/>
      <w:r w:rsidR="00425C6F">
        <w:rPr>
          <w:sz w:val="22"/>
          <w:szCs w:val="22"/>
          <w:highlight w:val="white"/>
        </w:rPr>
        <w:t>Hasil perancangan berupa perhitungan numerik berdasarkan rumus yang telah dilakukan oleh peneliti terdahulu.</w:t>
      </w:r>
      <w:proofErr w:type="gramEnd"/>
    </w:p>
    <w:p w:rsidR="00425C6F" w:rsidRDefault="00DF14B5" w:rsidP="00CA5E10">
      <w:pPr>
        <w:pBdr>
          <w:top w:val="nil"/>
          <w:left w:val="nil"/>
          <w:bottom w:val="nil"/>
          <w:right w:val="nil"/>
          <w:between w:val="nil"/>
        </w:pBdr>
        <w:ind w:firstLine="288"/>
        <w:jc w:val="both"/>
        <w:rPr>
          <w:sz w:val="22"/>
          <w:szCs w:val="22"/>
          <w:highlight w:val="white"/>
        </w:rPr>
      </w:pPr>
      <w:r>
        <w:rPr>
          <w:noProof/>
          <w:sz w:val="22"/>
          <w:szCs w:val="22"/>
          <w:lang w:val="en-US" w:eastAsia="en-US"/>
        </w:rPr>
        <w:lastRenderedPageBreak/>
        <w:drawing>
          <wp:anchor distT="0" distB="0" distL="114300" distR="114300" simplePos="0" relativeHeight="251667456" behindDoc="1" locked="0" layoutInCell="1" allowOverlap="1" wp14:anchorId="00ABE3A6" wp14:editId="5D48FD11">
            <wp:simplePos x="0" y="0"/>
            <wp:positionH relativeFrom="column">
              <wp:posOffset>742950</wp:posOffset>
            </wp:positionH>
            <wp:positionV relativeFrom="paragraph">
              <wp:posOffset>6350</wp:posOffset>
            </wp:positionV>
            <wp:extent cx="1685290" cy="1768475"/>
            <wp:effectExtent l="0" t="0" r="0" b="3175"/>
            <wp:wrapTight wrapText="bothSides">
              <wp:wrapPolygon edited="0">
                <wp:start x="0" y="0"/>
                <wp:lineTo x="0" y="21406"/>
                <wp:lineTo x="21242" y="21406"/>
                <wp:lineTo x="21242" y="0"/>
                <wp:lineTo x="0" y="0"/>
              </wp:wrapPolygon>
            </wp:wrapTight>
            <wp:docPr id="9" name="Picture 9" descr="D:\PDP2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DP202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290" cy="176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425C6F" w:rsidRDefault="00425C6F" w:rsidP="00CA5E10">
      <w:pPr>
        <w:pBdr>
          <w:top w:val="nil"/>
          <w:left w:val="nil"/>
          <w:bottom w:val="nil"/>
          <w:right w:val="nil"/>
          <w:between w:val="nil"/>
        </w:pBdr>
        <w:ind w:firstLine="288"/>
        <w:jc w:val="both"/>
        <w:rPr>
          <w:sz w:val="22"/>
          <w:szCs w:val="22"/>
          <w:highlight w:val="white"/>
        </w:rPr>
      </w:pPr>
    </w:p>
    <w:p w:rsidR="00AC0E8E" w:rsidRDefault="00425C6F" w:rsidP="00A461E3">
      <w:pPr>
        <w:pBdr>
          <w:top w:val="nil"/>
          <w:left w:val="nil"/>
          <w:bottom w:val="nil"/>
          <w:right w:val="nil"/>
          <w:between w:val="nil"/>
        </w:pBdr>
        <w:spacing w:after="240"/>
        <w:ind w:firstLine="284"/>
        <w:jc w:val="center"/>
        <w:rPr>
          <w:b/>
          <w:sz w:val="22"/>
          <w:szCs w:val="22"/>
        </w:rPr>
      </w:pPr>
      <w:proofErr w:type="gramStart"/>
      <w:r w:rsidRPr="00F446BD">
        <w:rPr>
          <w:b/>
          <w:sz w:val="22"/>
          <w:szCs w:val="22"/>
        </w:rPr>
        <w:t>Gambar 3.</w:t>
      </w:r>
      <w:proofErr w:type="gramEnd"/>
      <w:r w:rsidRPr="00F446BD">
        <w:rPr>
          <w:b/>
          <w:sz w:val="22"/>
          <w:szCs w:val="22"/>
        </w:rPr>
        <w:t xml:space="preserve"> Kincir </w:t>
      </w:r>
      <w:r w:rsidRPr="00F446BD">
        <w:rPr>
          <w:b/>
          <w:i/>
          <w:sz w:val="22"/>
          <w:szCs w:val="22"/>
        </w:rPr>
        <w:t>overshot</w:t>
      </w:r>
      <w:r w:rsidRPr="00F446BD">
        <w:rPr>
          <w:b/>
          <w:sz w:val="22"/>
          <w:szCs w:val="22"/>
        </w:rPr>
        <w:t xml:space="preserve"> </w:t>
      </w:r>
      <w:r>
        <w:rPr>
          <w:b/>
          <w:sz w:val="22"/>
          <w:szCs w:val="22"/>
        </w:rPr>
        <w:t>tampak samping</w:t>
      </w:r>
    </w:p>
    <w:p w:rsidR="00AC0E8E" w:rsidRPr="00AC0E8E" w:rsidRDefault="00AC0E8E" w:rsidP="00AC0E8E">
      <w:pPr>
        <w:pBdr>
          <w:top w:val="nil"/>
          <w:left w:val="nil"/>
          <w:bottom w:val="nil"/>
          <w:right w:val="nil"/>
          <w:between w:val="nil"/>
        </w:pBdr>
        <w:ind w:firstLine="284"/>
        <w:jc w:val="both"/>
        <w:rPr>
          <w:sz w:val="22"/>
          <w:szCs w:val="22"/>
        </w:rPr>
      </w:pPr>
      <w:r>
        <w:rPr>
          <w:sz w:val="22"/>
          <w:szCs w:val="22"/>
        </w:rPr>
        <w:t xml:space="preserve">Untuk mendapatkan hasil </w:t>
      </w:r>
      <w:proofErr w:type="gramStart"/>
      <w:r>
        <w:rPr>
          <w:sz w:val="22"/>
          <w:szCs w:val="22"/>
        </w:rPr>
        <w:t>putaran  tinggi</w:t>
      </w:r>
      <w:proofErr w:type="gramEnd"/>
      <w:r>
        <w:rPr>
          <w:sz w:val="22"/>
          <w:szCs w:val="22"/>
        </w:rPr>
        <w:t xml:space="preserve"> pada </w:t>
      </w:r>
      <w:r w:rsidR="00A461E3" w:rsidRPr="00CE54D0">
        <w:rPr>
          <w:i/>
          <w:sz w:val="22"/>
          <w:szCs w:val="22"/>
        </w:rPr>
        <w:t>alternator</w:t>
      </w:r>
      <w:r w:rsidR="00A461E3">
        <w:rPr>
          <w:sz w:val="22"/>
          <w:szCs w:val="22"/>
        </w:rPr>
        <w:t xml:space="preserve"> </w:t>
      </w:r>
      <w:r>
        <w:rPr>
          <w:sz w:val="22"/>
          <w:szCs w:val="22"/>
        </w:rPr>
        <w:t xml:space="preserve">maka perlu perancangan transmisi, perancangan transmisi dibuat 3 transmisi. Hasil perancangan menujukan peningkatan putaran disetiap transmisi, jika putaran kincir sebesar 30 rpm berdasarkan persamaan 7 maka putaran transmisi pertama adalah sebesar 120 rpm. </w:t>
      </w:r>
    </w:p>
    <w:p w:rsidR="00AC0E8E" w:rsidRDefault="00DF14B5" w:rsidP="00CA5E10">
      <w:pPr>
        <w:pBdr>
          <w:top w:val="nil"/>
          <w:left w:val="nil"/>
          <w:bottom w:val="nil"/>
          <w:right w:val="nil"/>
          <w:between w:val="nil"/>
        </w:pBdr>
        <w:ind w:firstLine="288"/>
        <w:jc w:val="both"/>
        <w:rPr>
          <w:sz w:val="22"/>
          <w:szCs w:val="22"/>
          <w:highlight w:val="white"/>
        </w:rPr>
      </w:pPr>
      <w:r>
        <w:rPr>
          <w:noProof/>
          <w:sz w:val="22"/>
          <w:szCs w:val="22"/>
          <w:lang w:val="en-US" w:eastAsia="en-US"/>
        </w:rPr>
        <w:drawing>
          <wp:anchor distT="0" distB="0" distL="114300" distR="114300" simplePos="0" relativeHeight="251668480" behindDoc="1" locked="0" layoutInCell="1" allowOverlap="1" wp14:anchorId="542163FF" wp14:editId="20060561">
            <wp:simplePos x="0" y="0"/>
            <wp:positionH relativeFrom="column">
              <wp:posOffset>477520</wp:posOffset>
            </wp:positionH>
            <wp:positionV relativeFrom="paragraph">
              <wp:posOffset>99060</wp:posOffset>
            </wp:positionV>
            <wp:extent cx="1855470" cy="1598295"/>
            <wp:effectExtent l="0" t="0" r="0" b="1905"/>
            <wp:wrapTight wrapText="bothSides">
              <wp:wrapPolygon edited="0">
                <wp:start x="0" y="0"/>
                <wp:lineTo x="0" y="21368"/>
                <wp:lineTo x="21290" y="21368"/>
                <wp:lineTo x="21290" y="0"/>
                <wp:lineTo x="0" y="0"/>
              </wp:wrapPolygon>
            </wp:wrapTight>
            <wp:docPr id="10" name="Picture 10" descr="D:\PDP2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DP202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5470" cy="1598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E8E" w:rsidRDefault="00AC0E8E" w:rsidP="00CA5E10">
      <w:pPr>
        <w:pBdr>
          <w:top w:val="nil"/>
          <w:left w:val="nil"/>
          <w:bottom w:val="nil"/>
          <w:right w:val="nil"/>
          <w:between w:val="nil"/>
        </w:pBdr>
        <w:ind w:firstLine="288"/>
        <w:jc w:val="both"/>
        <w:rPr>
          <w:sz w:val="22"/>
          <w:szCs w:val="22"/>
          <w:highlight w:val="white"/>
        </w:rPr>
      </w:pPr>
    </w:p>
    <w:p w:rsidR="00AC0E8E" w:rsidRDefault="00AC0E8E" w:rsidP="00CA5E10">
      <w:pPr>
        <w:pBdr>
          <w:top w:val="nil"/>
          <w:left w:val="nil"/>
          <w:bottom w:val="nil"/>
          <w:right w:val="nil"/>
          <w:between w:val="nil"/>
        </w:pBdr>
        <w:ind w:firstLine="288"/>
        <w:jc w:val="both"/>
        <w:rPr>
          <w:sz w:val="22"/>
          <w:szCs w:val="22"/>
          <w:highlight w:val="white"/>
        </w:rPr>
      </w:pPr>
    </w:p>
    <w:p w:rsidR="00AC0E8E" w:rsidRDefault="00AC0E8E" w:rsidP="00CA5E10">
      <w:pPr>
        <w:pBdr>
          <w:top w:val="nil"/>
          <w:left w:val="nil"/>
          <w:bottom w:val="nil"/>
          <w:right w:val="nil"/>
          <w:between w:val="nil"/>
        </w:pBdr>
        <w:ind w:firstLine="288"/>
        <w:jc w:val="both"/>
        <w:rPr>
          <w:sz w:val="22"/>
          <w:szCs w:val="22"/>
          <w:highlight w:val="white"/>
        </w:rPr>
      </w:pPr>
    </w:p>
    <w:p w:rsidR="00425C6F" w:rsidRPr="00303394" w:rsidRDefault="00425C6F" w:rsidP="00CA5E10">
      <w:pPr>
        <w:pBdr>
          <w:top w:val="nil"/>
          <w:left w:val="nil"/>
          <w:bottom w:val="nil"/>
          <w:right w:val="nil"/>
          <w:between w:val="nil"/>
        </w:pBdr>
        <w:ind w:firstLine="288"/>
        <w:jc w:val="both"/>
        <w:rPr>
          <w:sz w:val="22"/>
          <w:szCs w:val="22"/>
          <w:highlight w:val="white"/>
        </w:rPr>
      </w:pPr>
    </w:p>
    <w:p w:rsidR="00B5122E" w:rsidRDefault="00B5122E">
      <w:pPr>
        <w:pBdr>
          <w:top w:val="nil"/>
          <w:left w:val="nil"/>
          <w:bottom w:val="nil"/>
          <w:right w:val="nil"/>
          <w:between w:val="nil"/>
        </w:pBdr>
        <w:ind w:firstLine="216"/>
        <w:jc w:val="both"/>
        <w:rPr>
          <w:sz w:val="22"/>
          <w:szCs w:val="22"/>
          <w:highlight w:val="white"/>
        </w:rPr>
      </w:pPr>
    </w:p>
    <w:p w:rsidR="00AC0E8E" w:rsidRDefault="00AC0E8E">
      <w:pPr>
        <w:pBdr>
          <w:top w:val="nil"/>
          <w:left w:val="nil"/>
          <w:bottom w:val="nil"/>
          <w:right w:val="nil"/>
          <w:between w:val="nil"/>
        </w:pBdr>
        <w:ind w:firstLine="216"/>
        <w:jc w:val="both"/>
        <w:rPr>
          <w:sz w:val="22"/>
          <w:szCs w:val="22"/>
          <w:highlight w:val="white"/>
        </w:rPr>
      </w:pPr>
    </w:p>
    <w:p w:rsidR="00AC0E8E" w:rsidRDefault="00AC0E8E">
      <w:pPr>
        <w:pBdr>
          <w:top w:val="nil"/>
          <w:left w:val="nil"/>
          <w:bottom w:val="nil"/>
          <w:right w:val="nil"/>
          <w:between w:val="nil"/>
        </w:pBdr>
        <w:ind w:firstLine="216"/>
        <w:jc w:val="both"/>
        <w:rPr>
          <w:sz w:val="22"/>
          <w:szCs w:val="22"/>
          <w:highlight w:val="white"/>
        </w:rPr>
      </w:pPr>
    </w:p>
    <w:p w:rsidR="00AC0E8E" w:rsidRDefault="00AC0E8E">
      <w:pPr>
        <w:pBdr>
          <w:top w:val="nil"/>
          <w:left w:val="nil"/>
          <w:bottom w:val="nil"/>
          <w:right w:val="nil"/>
          <w:between w:val="nil"/>
        </w:pBdr>
        <w:ind w:firstLine="216"/>
        <w:jc w:val="both"/>
        <w:rPr>
          <w:sz w:val="22"/>
          <w:szCs w:val="22"/>
          <w:highlight w:val="white"/>
        </w:rPr>
      </w:pPr>
    </w:p>
    <w:p w:rsidR="00B47BF3" w:rsidRDefault="00B47BF3" w:rsidP="00AC0E8E">
      <w:pPr>
        <w:pBdr>
          <w:top w:val="nil"/>
          <w:left w:val="nil"/>
          <w:bottom w:val="nil"/>
          <w:right w:val="nil"/>
          <w:between w:val="nil"/>
        </w:pBdr>
        <w:jc w:val="center"/>
        <w:rPr>
          <w:b/>
          <w:sz w:val="22"/>
          <w:szCs w:val="22"/>
          <w:highlight w:val="white"/>
        </w:rPr>
      </w:pPr>
    </w:p>
    <w:p w:rsidR="00AC0E8E" w:rsidRPr="000B32D5" w:rsidRDefault="00AC0E8E" w:rsidP="00AC0E8E">
      <w:pPr>
        <w:pBdr>
          <w:top w:val="nil"/>
          <w:left w:val="nil"/>
          <w:bottom w:val="nil"/>
          <w:right w:val="nil"/>
          <w:between w:val="nil"/>
        </w:pBdr>
        <w:jc w:val="center"/>
        <w:rPr>
          <w:b/>
          <w:sz w:val="22"/>
          <w:szCs w:val="22"/>
          <w:highlight w:val="white"/>
        </w:rPr>
      </w:pPr>
      <w:proofErr w:type="gramStart"/>
      <w:r w:rsidRPr="000B32D5">
        <w:rPr>
          <w:b/>
          <w:sz w:val="22"/>
          <w:szCs w:val="22"/>
          <w:highlight w:val="white"/>
        </w:rPr>
        <w:t>Gambar 4.</w:t>
      </w:r>
      <w:proofErr w:type="gramEnd"/>
      <w:r w:rsidRPr="000B32D5">
        <w:rPr>
          <w:b/>
          <w:sz w:val="22"/>
          <w:szCs w:val="22"/>
          <w:highlight w:val="white"/>
        </w:rPr>
        <w:t xml:space="preserve"> </w:t>
      </w:r>
      <w:r w:rsidRPr="00AC0E8E">
        <w:rPr>
          <w:b/>
          <w:i/>
          <w:sz w:val="22"/>
          <w:szCs w:val="22"/>
          <w:highlight w:val="white"/>
        </w:rPr>
        <w:t>Layout</w:t>
      </w:r>
      <w:r w:rsidRPr="000B32D5">
        <w:rPr>
          <w:b/>
          <w:sz w:val="22"/>
          <w:szCs w:val="22"/>
          <w:highlight w:val="white"/>
        </w:rPr>
        <w:t xml:space="preserve"> Transmisi </w:t>
      </w:r>
    </w:p>
    <w:p w:rsidR="00DF14B5" w:rsidRDefault="00DF14B5" w:rsidP="00AC0E8E">
      <w:pPr>
        <w:pBdr>
          <w:top w:val="nil"/>
          <w:left w:val="nil"/>
          <w:bottom w:val="nil"/>
          <w:right w:val="nil"/>
          <w:between w:val="nil"/>
        </w:pBdr>
        <w:ind w:firstLine="216"/>
        <w:jc w:val="center"/>
        <w:rPr>
          <w:sz w:val="22"/>
          <w:szCs w:val="22"/>
        </w:rPr>
      </w:pPr>
      <w:r>
        <w:rPr>
          <w:noProof/>
          <w:sz w:val="22"/>
          <w:szCs w:val="22"/>
          <w:lang w:val="en-US" w:eastAsia="en-US"/>
        </w:rPr>
        <w:drawing>
          <wp:anchor distT="0" distB="0" distL="114300" distR="114300" simplePos="0" relativeHeight="251669504" behindDoc="1" locked="0" layoutInCell="1" allowOverlap="1" wp14:anchorId="2209289E" wp14:editId="5467E8B9">
            <wp:simplePos x="0" y="0"/>
            <wp:positionH relativeFrom="column">
              <wp:posOffset>628015</wp:posOffset>
            </wp:positionH>
            <wp:positionV relativeFrom="paragraph">
              <wp:posOffset>109855</wp:posOffset>
            </wp:positionV>
            <wp:extent cx="1767205" cy="2219325"/>
            <wp:effectExtent l="0" t="0" r="4445" b="9525"/>
            <wp:wrapTight wrapText="bothSides">
              <wp:wrapPolygon edited="0">
                <wp:start x="0" y="0"/>
                <wp:lineTo x="0" y="21507"/>
                <wp:lineTo x="21421" y="21507"/>
                <wp:lineTo x="21421" y="0"/>
                <wp:lineTo x="0" y="0"/>
              </wp:wrapPolygon>
            </wp:wrapTight>
            <wp:docPr id="11" name="Picture 11" descr="D:\PDP2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DP202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7205"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DF14B5" w:rsidRDefault="00DF14B5" w:rsidP="00AC0E8E">
      <w:pPr>
        <w:pBdr>
          <w:top w:val="nil"/>
          <w:left w:val="nil"/>
          <w:bottom w:val="nil"/>
          <w:right w:val="nil"/>
          <w:between w:val="nil"/>
        </w:pBdr>
        <w:ind w:firstLine="216"/>
        <w:jc w:val="center"/>
        <w:rPr>
          <w:sz w:val="22"/>
          <w:szCs w:val="22"/>
        </w:rPr>
      </w:pPr>
    </w:p>
    <w:p w:rsidR="00AC0E8E" w:rsidRDefault="00AC0E8E" w:rsidP="00AC0E8E">
      <w:pPr>
        <w:pBdr>
          <w:top w:val="nil"/>
          <w:left w:val="nil"/>
          <w:bottom w:val="nil"/>
          <w:right w:val="nil"/>
          <w:between w:val="nil"/>
        </w:pBdr>
        <w:ind w:firstLine="216"/>
        <w:jc w:val="center"/>
        <w:rPr>
          <w:sz w:val="22"/>
          <w:szCs w:val="22"/>
          <w:highlight w:val="white"/>
        </w:rPr>
      </w:pPr>
    </w:p>
    <w:p w:rsidR="00AC0E8E" w:rsidRDefault="00AC0E8E" w:rsidP="00B47BF3">
      <w:pPr>
        <w:pBdr>
          <w:top w:val="nil"/>
          <w:left w:val="nil"/>
          <w:bottom w:val="nil"/>
          <w:right w:val="nil"/>
          <w:between w:val="nil"/>
        </w:pBdr>
        <w:spacing w:after="240"/>
        <w:jc w:val="center"/>
        <w:rPr>
          <w:b/>
          <w:sz w:val="22"/>
          <w:szCs w:val="22"/>
          <w:highlight w:val="white"/>
        </w:rPr>
      </w:pPr>
      <w:proofErr w:type="gramStart"/>
      <w:r w:rsidRPr="000B32D5">
        <w:rPr>
          <w:b/>
          <w:sz w:val="22"/>
          <w:szCs w:val="22"/>
          <w:highlight w:val="white"/>
        </w:rPr>
        <w:t>Gambar 4.</w:t>
      </w:r>
      <w:proofErr w:type="gramEnd"/>
      <w:r w:rsidRPr="000B32D5">
        <w:rPr>
          <w:b/>
          <w:sz w:val="22"/>
          <w:szCs w:val="22"/>
          <w:highlight w:val="white"/>
        </w:rPr>
        <w:t xml:space="preserve"> </w:t>
      </w:r>
      <w:r w:rsidRPr="00AC0E8E">
        <w:rPr>
          <w:b/>
          <w:i/>
          <w:sz w:val="22"/>
          <w:szCs w:val="22"/>
          <w:highlight w:val="white"/>
        </w:rPr>
        <w:t>Layout</w:t>
      </w:r>
      <w:r>
        <w:rPr>
          <w:b/>
          <w:sz w:val="22"/>
          <w:szCs w:val="22"/>
          <w:highlight w:val="white"/>
        </w:rPr>
        <w:t xml:space="preserve"> kincir dan transmisi</w:t>
      </w:r>
    </w:p>
    <w:p w:rsidR="00B47BF3" w:rsidRDefault="00B47BF3" w:rsidP="00B47BF3">
      <w:pPr>
        <w:pStyle w:val="ListParagraph"/>
        <w:numPr>
          <w:ilvl w:val="1"/>
          <w:numId w:val="2"/>
        </w:numPr>
        <w:pBdr>
          <w:top w:val="nil"/>
          <w:left w:val="nil"/>
          <w:bottom w:val="nil"/>
          <w:right w:val="nil"/>
          <w:between w:val="nil"/>
        </w:pBdr>
        <w:rPr>
          <w:b/>
          <w:i/>
          <w:sz w:val="22"/>
          <w:szCs w:val="22"/>
          <w:highlight w:val="white"/>
        </w:rPr>
      </w:pPr>
      <w:r w:rsidRPr="00B47BF3">
        <w:rPr>
          <w:b/>
          <w:i/>
          <w:sz w:val="22"/>
          <w:szCs w:val="22"/>
          <w:highlight w:val="white"/>
        </w:rPr>
        <w:t>Proses pem</w:t>
      </w:r>
      <w:r>
        <w:rPr>
          <w:b/>
          <w:i/>
          <w:sz w:val="22"/>
          <w:szCs w:val="22"/>
          <w:highlight w:val="white"/>
        </w:rPr>
        <w:t>butan PLTMH system aliran balik</w:t>
      </w:r>
    </w:p>
    <w:p w:rsidR="00B47BF3" w:rsidRPr="00B47BF3" w:rsidRDefault="00B47BF3" w:rsidP="00FC38CC">
      <w:pPr>
        <w:pBdr>
          <w:top w:val="nil"/>
          <w:left w:val="nil"/>
          <w:bottom w:val="nil"/>
          <w:right w:val="nil"/>
          <w:between w:val="nil"/>
        </w:pBdr>
        <w:ind w:firstLine="216"/>
        <w:jc w:val="both"/>
        <w:rPr>
          <w:sz w:val="22"/>
          <w:szCs w:val="22"/>
          <w:highlight w:val="white"/>
        </w:rPr>
      </w:pPr>
      <w:r>
        <w:rPr>
          <w:sz w:val="22"/>
          <w:szCs w:val="22"/>
          <w:highlight w:val="white"/>
        </w:rPr>
        <w:t>Proses pembuatan meliputi pembuatan dudukan kincir, dudukan transmisi, tower air, saluran keluar, rumah kincir,</w:t>
      </w:r>
      <w:r w:rsidR="00FC38CC">
        <w:rPr>
          <w:sz w:val="22"/>
          <w:szCs w:val="22"/>
          <w:highlight w:val="white"/>
        </w:rPr>
        <w:t xml:space="preserve"> dan</w:t>
      </w:r>
      <w:r w:rsidR="00662323">
        <w:rPr>
          <w:sz w:val="22"/>
          <w:szCs w:val="22"/>
          <w:highlight w:val="white"/>
        </w:rPr>
        <w:t xml:space="preserve"> </w:t>
      </w:r>
      <w:r w:rsidR="00FC38CC">
        <w:rPr>
          <w:sz w:val="22"/>
          <w:szCs w:val="22"/>
          <w:highlight w:val="white"/>
        </w:rPr>
        <w:t xml:space="preserve">dudukan </w:t>
      </w:r>
      <w:r w:rsidR="00CE54D0" w:rsidRPr="00CE54D0">
        <w:rPr>
          <w:i/>
          <w:sz w:val="22"/>
          <w:szCs w:val="22"/>
          <w:highlight w:val="white"/>
        </w:rPr>
        <w:t>Alternator</w:t>
      </w:r>
      <w:r w:rsidR="00FC38CC">
        <w:rPr>
          <w:sz w:val="22"/>
          <w:szCs w:val="22"/>
          <w:highlight w:val="white"/>
        </w:rPr>
        <w:t xml:space="preserve"> listrik DC</w:t>
      </w:r>
      <w:r w:rsidR="00E72123">
        <w:rPr>
          <w:sz w:val="22"/>
          <w:szCs w:val="22"/>
          <w:highlight w:val="white"/>
        </w:rPr>
        <w:t>.</w:t>
      </w:r>
    </w:p>
    <w:p w:rsidR="00AE3C5B" w:rsidRDefault="00AE3C5B" w:rsidP="00E6123B">
      <w:pPr>
        <w:pBdr>
          <w:top w:val="nil"/>
          <w:left w:val="nil"/>
          <w:bottom w:val="nil"/>
          <w:right w:val="nil"/>
          <w:between w:val="nil"/>
        </w:pBdr>
        <w:ind w:firstLine="216"/>
        <w:jc w:val="center"/>
        <w:rPr>
          <w:sz w:val="22"/>
          <w:szCs w:val="22"/>
        </w:rPr>
      </w:pPr>
    </w:p>
    <w:p w:rsidR="00DF14B5" w:rsidRDefault="00DF14B5"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r>
        <w:rPr>
          <w:noProof/>
          <w:sz w:val="22"/>
          <w:szCs w:val="22"/>
          <w:lang w:val="en-US" w:eastAsia="en-US"/>
        </w:rPr>
        <w:drawing>
          <wp:anchor distT="0" distB="0" distL="114300" distR="114300" simplePos="0" relativeHeight="251670528" behindDoc="1" locked="0" layoutInCell="1" allowOverlap="1" wp14:anchorId="0B04E782" wp14:editId="56321CA0">
            <wp:simplePos x="0" y="0"/>
            <wp:positionH relativeFrom="column">
              <wp:posOffset>459105</wp:posOffset>
            </wp:positionH>
            <wp:positionV relativeFrom="paragraph">
              <wp:posOffset>-130175</wp:posOffset>
            </wp:positionV>
            <wp:extent cx="1951355" cy="1765935"/>
            <wp:effectExtent l="0" t="0" r="0" b="5715"/>
            <wp:wrapTight wrapText="bothSides">
              <wp:wrapPolygon edited="0">
                <wp:start x="0" y="0"/>
                <wp:lineTo x="0" y="21437"/>
                <wp:lineTo x="21298" y="21437"/>
                <wp:lineTo x="21298" y="0"/>
                <wp:lineTo x="0" y="0"/>
              </wp:wrapPolygon>
            </wp:wrapTight>
            <wp:docPr id="12" name="Picture 12" descr="D:\PDP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DP202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1355" cy="1765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C4422" w:rsidRDefault="00EC4422" w:rsidP="00E6123B">
      <w:pPr>
        <w:pBdr>
          <w:top w:val="nil"/>
          <w:left w:val="nil"/>
          <w:bottom w:val="nil"/>
          <w:right w:val="nil"/>
          <w:between w:val="nil"/>
        </w:pBdr>
        <w:ind w:firstLine="216"/>
        <w:jc w:val="center"/>
        <w:rPr>
          <w:b/>
          <w:sz w:val="22"/>
          <w:szCs w:val="22"/>
          <w:highlight w:val="white"/>
        </w:rPr>
      </w:pPr>
    </w:p>
    <w:p w:rsidR="00E6123B" w:rsidRDefault="00E6123B" w:rsidP="00592B95">
      <w:pPr>
        <w:pBdr>
          <w:top w:val="nil"/>
          <w:left w:val="nil"/>
          <w:bottom w:val="nil"/>
          <w:right w:val="nil"/>
          <w:between w:val="nil"/>
        </w:pBdr>
        <w:spacing w:after="240"/>
        <w:ind w:firstLine="216"/>
        <w:jc w:val="center"/>
        <w:rPr>
          <w:b/>
          <w:sz w:val="22"/>
          <w:szCs w:val="22"/>
          <w:highlight w:val="white"/>
        </w:rPr>
      </w:pPr>
      <w:proofErr w:type="gramStart"/>
      <w:r w:rsidRPr="00E6123B">
        <w:rPr>
          <w:b/>
          <w:sz w:val="22"/>
          <w:szCs w:val="22"/>
          <w:highlight w:val="white"/>
        </w:rPr>
        <w:t>G</w:t>
      </w:r>
      <w:r w:rsidR="002E1023">
        <w:rPr>
          <w:b/>
          <w:sz w:val="22"/>
          <w:szCs w:val="22"/>
          <w:highlight w:val="white"/>
        </w:rPr>
        <w:t xml:space="preserve">ambar </w:t>
      </w:r>
      <w:r w:rsidR="00011BB4">
        <w:rPr>
          <w:b/>
          <w:sz w:val="22"/>
          <w:szCs w:val="22"/>
          <w:highlight w:val="white"/>
        </w:rPr>
        <w:t>5</w:t>
      </w:r>
      <w:r w:rsidR="002E1023">
        <w:rPr>
          <w:b/>
          <w:sz w:val="22"/>
          <w:szCs w:val="22"/>
          <w:highlight w:val="white"/>
        </w:rPr>
        <w:t>.</w:t>
      </w:r>
      <w:proofErr w:type="gramEnd"/>
      <w:r w:rsidR="00011BB4">
        <w:rPr>
          <w:b/>
          <w:sz w:val="22"/>
          <w:szCs w:val="22"/>
          <w:highlight w:val="white"/>
        </w:rPr>
        <w:t xml:space="preserve"> </w:t>
      </w:r>
      <w:proofErr w:type="gramStart"/>
      <w:r w:rsidR="00011BB4">
        <w:rPr>
          <w:b/>
          <w:sz w:val="22"/>
          <w:szCs w:val="22"/>
          <w:highlight w:val="white"/>
        </w:rPr>
        <w:t>layout</w:t>
      </w:r>
      <w:proofErr w:type="gramEnd"/>
      <w:r w:rsidR="00011BB4">
        <w:rPr>
          <w:b/>
          <w:sz w:val="22"/>
          <w:szCs w:val="22"/>
          <w:highlight w:val="white"/>
        </w:rPr>
        <w:t xml:space="preserve"> Pemb</w:t>
      </w:r>
      <w:r w:rsidRPr="00E6123B">
        <w:rPr>
          <w:b/>
          <w:sz w:val="22"/>
          <w:szCs w:val="22"/>
          <w:highlight w:val="white"/>
        </w:rPr>
        <w:t>u</w:t>
      </w:r>
      <w:r w:rsidR="00011BB4">
        <w:rPr>
          <w:b/>
          <w:sz w:val="22"/>
          <w:szCs w:val="22"/>
          <w:highlight w:val="white"/>
        </w:rPr>
        <w:t>a</w:t>
      </w:r>
      <w:r w:rsidRPr="00E6123B">
        <w:rPr>
          <w:b/>
          <w:sz w:val="22"/>
          <w:szCs w:val="22"/>
          <w:highlight w:val="white"/>
        </w:rPr>
        <w:t>tan kincir dan transimisi</w:t>
      </w:r>
    </w:p>
    <w:p w:rsidR="00CD53CB" w:rsidRDefault="00F309CC" w:rsidP="000C642F">
      <w:pPr>
        <w:numPr>
          <w:ilvl w:val="0"/>
          <w:numId w:val="2"/>
        </w:numPr>
        <w:ind w:left="426" w:hanging="426"/>
        <w:jc w:val="center"/>
      </w:pPr>
      <w:r>
        <w:rPr>
          <w:b/>
          <w:smallCaps/>
          <w:sz w:val="26"/>
          <w:szCs w:val="26"/>
        </w:rPr>
        <w:t>Hasil dan Pembahasan</w:t>
      </w:r>
    </w:p>
    <w:p w:rsidR="00150845" w:rsidRPr="001E7150" w:rsidRDefault="00150845" w:rsidP="00150845">
      <w:pPr>
        <w:pStyle w:val="ListParagraph"/>
        <w:numPr>
          <w:ilvl w:val="1"/>
          <w:numId w:val="2"/>
        </w:numPr>
        <w:pBdr>
          <w:top w:val="nil"/>
          <w:left w:val="nil"/>
          <w:bottom w:val="nil"/>
          <w:right w:val="nil"/>
          <w:between w:val="nil"/>
        </w:pBdr>
        <w:jc w:val="both"/>
        <w:rPr>
          <w:b/>
          <w:i/>
          <w:sz w:val="22"/>
          <w:szCs w:val="22"/>
          <w:highlight w:val="white"/>
        </w:rPr>
      </w:pPr>
      <w:r w:rsidRPr="00150845">
        <w:rPr>
          <w:b/>
          <w:i/>
          <w:sz w:val="22"/>
          <w:szCs w:val="22"/>
          <w:highlight w:val="white"/>
        </w:rPr>
        <w:t>Pe</w:t>
      </w:r>
      <w:r w:rsidR="00781C78">
        <w:rPr>
          <w:b/>
          <w:i/>
          <w:sz w:val="22"/>
          <w:szCs w:val="22"/>
          <w:highlight w:val="white"/>
        </w:rPr>
        <w:t>ngujian</w:t>
      </w:r>
      <w:r w:rsidRPr="00150845">
        <w:rPr>
          <w:b/>
          <w:i/>
          <w:sz w:val="22"/>
          <w:szCs w:val="22"/>
          <w:highlight w:val="white"/>
        </w:rPr>
        <w:t xml:space="preserve"> </w:t>
      </w:r>
      <w:r w:rsidR="00D70BCB">
        <w:rPr>
          <w:b/>
          <w:i/>
          <w:sz w:val="22"/>
          <w:szCs w:val="22"/>
          <w:highlight w:val="white"/>
        </w:rPr>
        <w:t>putaran kincir</w:t>
      </w:r>
    </w:p>
    <w:p w:rsidR="001E7150" w:rsidRPr="001E7150" w:rsidRDefault="001E7150" w:rsidP="001E7150">
      <w:pPr>
        <w:pStyle w:val="ListParagraph"/>
        <w:pBdr>
          <w:top w:val="nil"/>
          <w:left w:val="nil"/>
          <w:bottom w:val="nil"/>
          <w:right w:val="nil"/>
          <w:between w:val="nil"/>
        </w:pBdr>
        <w:ind w:left="0" w:firstLine="284"/>
        <w:jc w:val="both"/>
        <w:rPr>
          <w:sz w:val="22"/>
          <w:szCs w:val="22"/>
          <w:highlight w:val="white"/>
        </w:rPr>
      </w:pPr>
      <w:r w:rsidRPr="001E7150">
        <w:rPr>
          <w:sz w:val="22"/>
          <w:szCs w:val="22"/>
          <w:highlight w:val="white"/>
        </w:rPr>
        <w:t xml:space="preserve">Untuk </w:t>
      </w:r>
      <w:r>
        <w:rPr>
          <w:sz w:val="22"/>
          <w:szCs w:val="22"/>
          <w:highlight w:val="white"/>
        </w:rPr>
        <w:t xml:space="preserve">mengetahui parameter dan bentuk kincir dari hasil perancangan dapat dilhat pada table 1 </w:t>
      </w:r>
      <w:r w:rsidR="00A25C2F">
        <w:rPr>
          <w:sz w:val="22"/>
          <w:szCs w:val="22"/>
          <w:highlight w:val="white"/>
        </w:rPr>
        <w:t>berikut.</w:t>
      </w:r>
    </w:p>
    <w:p w:rsidR="00150845" w:rsidRPr="001E7150" w:rsidRDefault="001E7150" w:rsidP="001E7150">
      <w:pPr>
        <w:pBdr>
          <w:top w:val="nil"/>
          <w:left w:val="nil"/>
          <w:bottom w:val="nil"/>
          <w:right w:val="nil"/>
          <w:between w:val="nil"/>
        </w:pBdr>
        <w:jc w:val="center"/>
        <w:rPr>
          <w:b/>
          <w:sz w:val="22"/>
          <w:szCs w:val="22"/>
          <w:highlight w:val="white"/>
        </w:rPr>
      </w:pPr>
      <w:proofErr w:type="gramStart"/>
      <w:r>
        <w:rPr>
          <w:b/>
          <w:sz w:val="22"/>
          <w:szCs w:val="22"/>
          <w:highlight w:val="white"/>
        </w:rPr>
        <w:t>Tabel 1.</w:t>
      </w:r>
      <w:proofErr w:type="gramEnd"/>
      <w:r>
        <w:rPr>
          <w:b/>
          <w:sz w:val="22"/>
          <w:szCs w:val="22"/>
          <w:highlight w:val="white"/>
        </w:rPr>
        <w:t xml:space="preserve"> Prameter kincir air </w:t>
      </w:r>
      <w:r w:rsidRPr="001E7150">
        <w:rPr>
          <w:b/>
          <w:i/>
          <w:sz w:val="22"/>
          <w:szCs w:val="22"/>
          <w:highlight w:val="white"/>
        </w:rPr>
        <w:t>overshot</w:t>
      </w:r>
    </w:p>
    <w:tbl>
      <w:tblPr>
        <w:tblStyle w:val="TableGrid"/>
        <w:tblW w:w="4350" w:type="dxa"/>
        <w:jc w:val="center"/>
        <w:tblInd w:w="108" w:type="dxa"/>
        <w:tblLook w:val="04A0" w:firstRow="1" w:lastRow="0" w:firstColumn="1" w:lastColumn="0" w:noHBand="0" w:noVBand="1"/>
      </w:tblPr>
      <w:tblGrid>
        <w:gridCol w:w="485"/>
        <w:gridCol w:w="2213"/>
        <w:gridCol w:w="775"/>
        <w:gridCol w:w="877"/>
      </w:tblGrid>
      <w:tr w:rsidR="00150845" w:rsidTr="00B97C8B">
        <w:trPr>
          <w:jc w:val="center"/>
        </w:trPr>
        <w:tc>
          <w:tcPr>
            <w:tcW w:w="485" w:type="dxa"/>
          </w:tcPr>
          <w:p w:rsidR="00150845" w:rsidRPr="00616BD1" w:rsidRDefault="00196D0E" w:rsidP="00616BD1">
            <w:pPr>
              <w:jc w:val="center"/>
              <w:rPr>
                <w:b/>
                <w:sz w:val="22"/>
                <w:szCs w:val="22"/>
                <w:highlight w:val="white"/>
              </w:rPr>
            </w:pPr>
            <w:r w:rsidRPr="00616BD1">
              <w:rPr>
                <w:b/>
                <w:sz w:val="22"/>
                <w:szCs w:val="22"/>
                <w:highlight w:val="white"/>
              </w:rPr>
              <w:t>No</w:t>
            </w:r>
          </w:p>
        </w:tc>
        <w:tc>
          <w:tcPr>
            <w:tcW w:w="2213" w:type="dxa"/>
          </w:tcPr>
          <w:p w:rsidR="00150845" w:rsidRPr="00616BD1" w:rsidRDefault="00196D0E" w:rsidP="00616BD1">
            <w:pPr>
              <w:jc w:val="center"/>
              <w:rPr>
                <w:b/>
                <w:sz w:val="22"/>
                <w:szCs w:val="22"/>
                <w:highlight w:val="white"/>
              </w:rPr>
            </w:pPr>
            <w:r w:rsidRPr="00616BD1">
              <w:rPr>
                <w:b/>
                <w:sz w:val="22"/>
                <w:szCs w:val="22"/>
                <w:highlight w:val="white"/>
              </w:rPr>
              <w:t>Parameter</w:t>
            </w:r>
          </w:p>
        </w:tc>
        <w:tc>
          <w:tcPr>
            <w:tcW w:w="775" w:type="dxa"/>
          </w:tcPr>
          <w:p w:rsidR="00150845" w:rsidRPr="00616BD1" w:rsidRDefault="00196D0E" w:rsidP="00616BD1">
            <w:pPr>
              <w:jc w:val="center"/>
              <w:rPr>
                <w:b/>
                <w:sz w:val="22"/>
                <w:szCs w:val="22"/>
                <w:highlight w:val="white"/>
              </w:rPr>
            </w:pPr>
            <w:r w:rsidRPr="00616BD1">
              <w:rPr>
                <w:b/>
                <w:sz w:val="22"/>
                <w:szCs w:val="22"/>
                <w:highlight w:val="white"/>
              </w:rPr>
              <w:t>Nilai</w:t>
            </w:r>
          </w:p>
        </w:tc>
        <w:tc>
          <w:tcPr>
            <w:tcW w:w="877" w:type="dxa"/>
          </w:tcPr>
          <w:p w:rsidR="00150845" w:rsidRPr="00616BD1" w:rsidRDefault="00196D0E" w:rsidP="00616BD1">
            <w:pPr>
              <w:jc w:val="center"/>
              <w:rPr>
                <w:b/>
                <w:sz w:val="22"/>
                <w:szCs w:val="22"/>
                <w:highlight w:val="white"/>
              </w:rPr>
            </w:pPr>
            <w:r w:rsidRPr="00616BD1">
              <w:rPr>
                <w:b/>
                <w:sz w:val="22"/>
                <w:szCs w:val="22"/>
                <w:highlight w:val="white"/>
              </w:rPr>
              <w:t>Satuan</w:t>
            </w:r>
          </w:p>
        </w:tc>
      </w:tr>
      <w:tr w:rsidR="00196D0E" w:rsidTr="00B97C8B">
        <w:trPr>
          <w:jc w:val="center"/>
        </w:trPr>
        <w:tc>
          <w:tcPr>
            <w:tcW w:w="485" w:type="dxa"/>
          </w:tcPr>
          <w:p w:rsidR="00196D0E" w:rsidRDefault="00196D0E" w:rsidP="00150845">
            <w:pPr>
              <w:jc w:val="both"/>
              <w:rPr>
                <w:sz w:val="22"/>
                <w:szCs w:val="22"/>
                <w:highlight w:val="white"/>
              </w:rPr>
            </w:pPr>
            <w:r>
              <w:rPr>
                <w:sz w:val="22"/>
                <w:szCs w:val="22"/>
                <w:highlight w:val="white"/>
              </w:rPr>
              <w:t>1</w:t>
            </w:r>
          </w:p>
        </w:tc>
        <w:tc>
          <w:tcPr>
            <w:tcW w:w="2213" w:type="dxa"/>
          </w:tcPr>
          <w:p w:rsidR="00196D0E" w:rsidRDefault="00616BD1" w:rsidP="00616BD1">
            <w:pPr>
              <w:rPr>
                <w:sz w:val="22"/>
                <w:szCs w:val="22"/>
                <w:highlight w:val="white"/>
              </w:rPr>
            </w:pPr>
            <w:r>
              <w:rPr>
                <w:sz w:val="22"/>
                <w:szCs w:val="22"/>
                <w:highlight w:val="white"/>
              </w:rPr>
              <w:t>Diamater luar kincir</w:t>
            </w:r>
          </w:p>
        </w:tc>
        <w:tc>
          <w:tcPr>
            <w:tcW w:w="775" w:type="dxa"/>
          </w:tcPr>
          <w:p w:rsidR="00196D0E" w:rsidRDefault="00BD598F" w:rsidP="00BD598F">
            <w:pPr>
              <w:jc w:val="center"/>
              <w:rPr>
                <w:sz w:val="22"/>
                <w:szCs w:val="22"/>
                <w:highlight w:val="white"/>
              </w:rPr>
            </w:pPr>
            <w:r>
              <w:rPr>
                <w:sz w:val="22"/>
                <w:szCs w:val="22"/>
                <w:highlight w:val="white"/>
              </w:rPr>
              <w:t>1</w:t>
            </w:r>
          </w:p>
        </w:tc>
        <w:tc>
          <w:tcPr>
            <w:tcW w:w="877" w:type="dxa"/>
          </w:tcPr>
          <w:p w:rsidR="00196D0E" w:rsidRDefault="00616BD1" w:rsidP="00616BD1">
            <w:pPr>
              <w:jc w:val="center"/>
              <w:rPr>
                <w:sz w:val="22"/>
                <w:szCs w:val="22"/>
                <w:highlight w:val="white"/>
              </w:rPr>
            </w:pPr>
            <w:r>
              <w:rPr>
                <w:sz w:val="22"/>
                <w:szCs w:val="22"/>
                <w:highlight w:val="white"/>
              </w:rPr>
              <w:t>m</w:t>
            </w:r>
          </w:p>
        </w:tc>
      </w:tr>
      <w:tr w:rsidR="00616BD1" w:rsidTr="00B97C8B">
        <w:trPr>
          <w:jc w:val="center"/>
        </w:trPr>
        <w:tc>
          <w:tcPr>
            <w:tcW w:w="485" w:type="dxa"/>
          </w:tcPr>
          <w:p w:rsidR="00616BD1" w:rsidRDefault="00616BD1" w:rsidP="00150845">
            <w:pPr>
              <w:jc w:val="both"/>
              <w:rPr>
                <w:sz w:val="22"/>
                <w:szCs w:val="22"/>
                <w:highlight w:val="white"/>
              </w:rPr>
            </w:pPr>
            <w:r>
              <w:rPr>
                <w:sz w:val="22"/>
                <w:szCs w:val="22"/>
                <w:highlight w:val="white"/>
              </w:rPr>
              <w:t>2</w:t>
            </w:r>
          </w:p>
        </w:tc>
        <w:tc>
          <w:tcPr>
            <w:tcW w:w="2213" w:type="dxa"/>
          </w:tcPr>
          <w:p w:rsidR="00616BD1" w:rsidRDefault="00616BD1" w:rsidP="00B97C8B">
            <w:pPr>
              <w:rPr>
                <w:sz w:val="22"/>
                <w:szCs w:val="22"/>
                <w:highlight w:val="white"/>
              </w:rPr>
            </w:pPr>
            <w:r>
              <w:rPr>
                <w:sz w:val="22"/>
                <w:szCs w:val="22"/>
                <w:highlight w:val="white"/>
              </w:rPr>
              <w:t>Diamter dalam kincir</w:t>
            </w:r>
          </w:p>
        </w:tc>
        <w:tc>
          <w:tcPr>
            <w:tcW w:w="775" w:type="dxa"/>
          </w:tcPr>
          <w:p w:rsidR="00616BD1" w:rsidRDefault="00BD598F" w:rsidP="00BD598F">
            <w:pPr>
              <w:jc w:val="center"/>
              <w:rPr>
                <w:sz w:val="22"/>
                <w:szCs w:val="22"/>
                <w:highlight w:val="white"/>
              </w:rPr>
            </w:pPr>
            <w:r>
              <w:rPr>
                <w:sz w:val="22"/>
                <w:szCs w:val="22"/>
                <w:highlight w:val="white"/>
              </w:rPr>
              <w:t>0.70</w:t>
            </w:r>
          </w:p>
        </w:tc>
        <w:tc>
          <w:tcPr>
            <w:tcW w:w="877" w:type="dxa"/>
          </w:tcPr>
          <w:p w:rsidR="00616BD1" w:rsidRDefault="00616BD1" w:rsidP="00616BD1">
            <w:pPr>
              <w:jc w:val="center"/>
              <w:rPr>
                <w:sz w:val="22"/>
                <w:szCs w:val="22"/>
                <w:highlight w:val="white"/>
              </w:rPr>
            </w:pPr>
            <w:r>
              <w:rPr>
                <w:sz w:val="22"/>
                <w:szCs w:val="22"/>
                <w:highlight w:val="white"/>
              </w:rPr>
              <w:t>m</w:t>
            </w:r>
          </w:p>
        </w:tc>
      </w:tr>
      <w:tr w:rsidR="00616BD1" w:rsidTr="00B97C8B">
        <w:trPr>
          <w:jc w:val="center"/>
        </w:trPr>
        <w:tc>
          <w:tcPr>
            <w:tcW w:w="485" w:type="dxa"/>
          </w:tcPr>
          <w:p w:rsidR="00616BD1" w:rsidRDefault="00616BD1" w:rsidP="00150845">
            <w:pPr>
              <w:jc w:val="both"/>
              <w:rPr>
                <w:sz w:val="22"/>
                <w:szCs w:val="22"/>
                <w:highlight w:val="white"/>
              </w:rPr>
            </w:pPr>
            <w:r>
              <w:rPr>
                <w:sz w:val="22"/>
                <w:szCs w:val="22"/>
                <w:highlight w:val="white"/>
              </w:rPr>
              <w:t>3</w:t>
            </w:r>
          </w:p>
        </w:tc>
        <w:tc>
          <w:tcPr>
            <w:tcW w:w="2213" w:type="dxa"/>
          </w:tcPr>
          <w:p w:rsidR="00616BD1" w:rsidRDefault="00616BD1" w:rsidP="00150845">
            <w:pPr>
              <w:jc w:val="both"/>
              <w:rPr>
                <w:sz w:val="22"/>
                <w:szCs w:val="22"/>
                <w:highlight w:val="white"/>
              </w:rPr>
            </w:pPr>
            <w:r>
              <w:rPr>
                <w:sz w:val="22"/>
                <w:szCs w:val="22"/>
                <w:highlight w:val="white"/>
              </w:rPr>
              <w:t>Jumlah sudu</w:t>
            </w:r>
          </w:p>
        </w:tc>
        <w:tc>
          <w:tcPr>
            <w:tcW w:w="775" w:type="dxa"/>
          </w:tcPr>
          <w:p w:rsidR="00616BD1" w:rsidRDefault="00BD598F" w:rsidP="00BD598F">
            <w:pPr>
              <w:jc w:val="center"/>
              <w:rPr>
                <w:sz w:val="22"/>
                <w:szCs w:val="22"/>
                <w:highlight w:val="white"/>
              </w:rPr>
            </w:pPr>
            <w:r>
              <w:rPr>
                <w:sz w:val="22"/>
                <w:szCs w:val="22"/>
                <w:highlight w:val="white"/>
              </w:rPr>
              <w:t>24</w:t>
            </w:r>
          </w:p>
        </w:tc>
        <w:tc>
          <w:tcPr>
            <w:tcW w:w="877" w:type="dxa"/>
          </w:tcPr>
          <w:p w:rsidR="00616BD1" w:rsidRDefault="00BD598F" w:rsidP="00616BD1">
            <w:pPr>
              <w:jc w:val="center"/>
              <w:rPr>
                <w:sz w:val="22"/>
                <w:szCs w:val="22"/>
                <w:highlight w:val="white"/>
              </w:rPr>
            </w:pPr>
            <w:r>
              <w:rPr>
                <w:sz w:val="22"/>
                <w:szCs w:val="22"/>
                <w:highlight w:val="white"/>
              </w:rPr>
              <w:t>pcs</w:t>
            </w:r>
          </w:p>
        </w:tc>
      </w:tr>
      <w:tr w:rsidR="00616BD1" w:rsidTr="00B97C8B">
        <w:trPr>
          <w:jc w:val="center"/>
        </w:trPr>
        <w:tc>
          <w:tcPr>
            <w:tcW w:w="485" w:type="dxa"/>
          </w:tcPr>
          <w:p w:rsidR="00616BD1" w:rsidRDefault="00616BD1" w:rsidP="00150845">
            <w:pPr>
              <w:jc w:val="both"/>
              <w:rPr>
                <w:sz w:val="22"/>
                <w:szCs w:val="22"/>
                <w:highlight w:val="white"/>
              </w:rPr>
            </w:pPr>
            <w:r>
              <w:rPr>
                <w:sz w:val="22"/>
                <w:szCs w:val="22"/>
                <w:highlight w:val="white"/>
              </w:rPr>
              <w:t>4</w:t>
            </w:r>
          </w:p>
        </w:tc>
        <w:tc>
          <w:tcPr>
            <w:tcW w:w="2213" w:type="dxa"/>
          </w:tcPr>
          <w:p w:rsidR="00616BD1" w:rsidRDefault="00592647" w:rsidP="00150845">
            <w:pPr>
              <w:jc w:val="both"/>
              <w:rPr>
                <w:sz w:val="22"/>
                <w:szCs w:val="22"/>
                <w:highlight w:val="white"/>
              </w:rPr>
            </w:pPr>
            <w:r w:rsidRPr="00B57FE4">
              <w:rPr>
                <w:i/>
                <w:sz w:val="22"/>
                <w:szCs w:val="22"/>
                <w:highlight w:val="white"/>
              </w:rPr>
              <w:t>Pit</w:t>
            </w:r>
            <w:r>
              <w:rPr>
                <w:i/>
                <w:sz w:val="22"/>
                <w:szCs w:val="22"/>
                <w:highlight w:val="white"/>
              </w:rPr>
              <w:t>c</w:t>
            </w:r>
            <w:r w:rsidRPr="00B57FE4">
              <w:rPr>
                <w:i/>
                <w:sz w:val="22"/>
                <w:szCs w:val="22"/>
                <w:highlight w:val="white"/>
              </w:rPr>
              <w:t>h</w:t>
            </w:r>
            <w:r>
              <w:rPr>
                <w:sz w:val="22"/>
                <w:szCs w:val="22"/>
                <w:highlight w:val="white"/>
              </w:rPr>
              <w:t xml:space="preserve"> lingaran kincir</w:t>
            </w:r>
          </w:p>
        </w:tc>
        <w:tc>
          <w:tcPr>
            <w:tcW w:w="775" w:type="dxa"/>
          </w:tcPr>
          <w:p w:rsidR="00616BD1" w:rsidRDefault="00BD598F" w:rsidP="00BD598F">
            <w:pPr>
              <w:jc w:val="center"/>
              <w:rPr>
                <w:sz w:val="22"/>
                <w:szCs w:val="22"/>
                <w:highlight w:val="white"/>
              </w:rPr>
            </w:pPr>
            <w:r>
              <w:rPr>
                <w:sz w:val="22"/>
                <w:szCs w:val="22"/>
                <w:highlight w:val="white"/>
              </w:rPr>
              <w:t>0.36</w:t>
            </w:r>
          </w:p>
        </w:tc>
        <w:tc>
          <w:tcPr>
            <w:tcW w:w="877" w:type="dxa"/>
          </w:tcPr>
          <w:p w:rsidR="00616BD1" w:rsidRDefault="00616BD1" w:rsidP="00616BD1">
            <w:pPr>
              <w:jc w:val="center"/>
              <w:rPr>
                <w:sz w:val="22"/>
                <w:szCs w:val="22"/>
                <w:highlight w:val="white"/>
              </w:rPr>
            </w:pPr>
            <w:r>
              <w:rPr>
                <w:sz w:val="22"/>
                <w:szCs w:val="22"/>
                <w:highlight w:val="white"/>
              </w:rPr>
              <w:t>m</w:t>
            </w:r>
          </w:p>
        </w:tc>
      </w:tr>
      <w:tr w:rsidR="00616BD1" w:rsidTr="00B97C8B">
        <w:trPr>
          <w:jc w:val="center"/>
        </w:trPr>
        <w:tc>
          <w:tcPr>
            <w:tcW w:w="485" w:type="dxa"/>
          </w:tcPr>
          <w:p w:rsidR="00616BD1" w:rsidRDefault="00616BD1" w:rsidP="00150845">
            <w:pPr>
              <w:jc w:val="both"/>
              <w:rPr>
                <w:sz w:val="22"/>
                <w:szCs w:val="22"/>
                <w:highlight w:val="white"/>
              </w:rPr>
            </w:pPr>
            <w:r>
              <w:rPr>
                <w:sz w:val="22"/>
                <w:szCs w:val="22"/>
                <w:highlight w:val="white"/>
              </w:rPr>
              <w:t>5</w:t>
            </w:r>
          </w:p>
        </w:tc>
        <w:tc>
          <w:tcPr>
            <w:tcW w:w="2213" w:type="dxa"/>
          </w:tcPr>
          <w:p w:rsidR="00616BD1" w:rsidRDefault="00616BD1" w:rsidP="00150845">
            <w:pPr>
              <w:jc w:val="both"/>
              <w:rPr>
                <w:sz w:val="22"/>
                <w:szCs w:val="22"/>
                <w:highlight w:val="white"/>
              </w:rPr>
            </w:pPr>
            <w:r>
              <w:rPr>
                <w:sz w:val="22"/>
                <w:szCs w:val="22"/>
                <w:highlight w:val="white"/>
              </w:rPr>
              <w:t>Sudut sudu</w:t>
            </w:r>
          </w:p>
        </w:tc>
        <w:tc>
          <w:tcPr>
            <w:tcW w:w="775" w:type="dxa"/>
          </w:tcPr>
          <w:p w:rsidR="00616BD1" w:rsidRDefault="00BD598F" w:rsidP="00BD598F">
            <w:pPr>
              <w:jc w:val="center"/>
              <w:rPr>
                <w:sz w:val="22"/>
                <w:szCs w:val="22"/>
                <w:highlight w:val="white"/>
              </w:rPr>
            </w:pPr>
            <w:r>
              <w:rPr>
                <w:sz w:val="22"/>
                <w:szCs w:val="22"/>
                <w:highlight w:val="white"/>
              </w:rPr>
              <w:t>30</w:t>
            </w:r>
          </w:p>
        </w:tc>
        <w:tc>
          <w:tcPr>
            <w:tcW w:w="877" w:type="dxa"/>
          </w:tcPr>
          <w:p w:rsidR="00616BD1" w:rsidRDefault="00616BD1" w:rsidP="00616BD1">
            <w:pPr>
              <w:jc w:val="center"/>
              <w:rPr>
                <w:sz w:val="22"/>
                <w:szCs w:val="22"/>
                <w:highlight w:val="white"/>
              </w:rPr>
            </w:pPr>
            <w:r>
              <w:rPr>
                <w:sz w:val="22"/>
                <w:szCs w:val="22"/>
                <w:highlight w:val="white"/>
              </w:rPr>
              <w:t>(</w:t>
            </w:r>
            <w:r w:rsidRPr="00616BD1">
              <w:rPr>
                <w:sz w:val="22"/>
                <w:szCs w:val="22"/>
                <w:highlight w:val="white"/>
                <w:vertAlign w:val="superscript"/>
              </w:rPr>
              <w:t>o</w:t>
            </w:r>
            <w:r>
              <w:rPr>
                <w:sz w:val="22"/>
                <w:szCs w:val="22"/>
                <w:highlight w:val="white"/>
              </w:rPr>
              <w:t>)</w:t>
            </w:r>
          </w:p>
        </w:tc>
      </w:tr>
      <w:tr w:rsidR="00B97C8B" w:rsidTr="00B97C8B">
        <w:trPr>
          <w:jc w:val="center"/>
        </w:trPr>
        <w:tc>
          <w:tcPr>
            <w:tcW w:w="485" w:type="dxa"/>
          </w:tcPr>
          <w:p w:rsidR="00B97C8B" w:rsidRDefault="00B97C8B" w:rsidP="00150845">
            <w:pPr>
              <w:jc w:val="both"/>
              <w:rPr>
                <w:sz w:val="22"/>
                <w:szCs w:val="22"/>
                <w:highlight w:val="white"/>
              </w:rPr>
            </w:pPr>
            <w:r>
              <w:rPr>
                <w:sz w:val="22"/>
                <w:szCs w:val="22"/>
                <w:highlight w:val="white"/>
              </w:rPr>
              <w:t>6</w:t>
            </w:r>
          </w:p>
        </w:tc>
        <w:tc>
          <w:tcPr>
            <w:tcW w:w="2213" w:type="dxa"/>
          </w:tcPr>
          <w:p w:rsidR="00B97C8B" w:rsidRDefault="00B97C8B" w:rsidP="00150845">
            <w:pPr>
              <w:jc w:val="both"/>
              <w:rPr>
                <w:sz w:val="22"/>
                <w:szCs w:val="22"/>
                <w:highlight w:val="white"/>
              </w:rPr>
            </w:pPr>
            <w:r>
              <w:rPr>
                <w:sz w:val="22"/>
                <w:szCs w:val="22"/>
                <w:highlight w:val="white"/>
              </w:rPr>
              <w:t>Diamter poros</w:t>
            </w:r>
          </w:p>
        </w:tc>
        <w:tc>
          <w:tcPr>
            <w:tcW w:w="775" w:type="dxa"/>
          </w:tcPr>
          <w:p w:rsidR="00B97C8B" w:rsidRDefault="00236692" w:rsidP="00BD598F">
            <w:pPr>
              <w:jc w:val="center"/>
              <w:rPr>
                <w:sz w:val="22"/>
                <w:szCs w:val="22"/>
                <w:highlight w:val="white"/>
              </w:rPr>
            </w:pPr>
            <w:r>
              <w:rPr>
                <w:sz w:val="22"/>
                <w:szCs w:val="22"/>
                <w:highlight w:val="white"/>
              </w:rPr>
              <w:t>0.03</w:t>
            </w:r>
          </w:p>
        </w:tc>
        <w:tc>
          <w:tcPr>
            <w:tcW w:w="877" w:type="dxa"/>
          </w:tcPr>
          <w:p w:rsidR="00B97C8B" w:rsidRDefault="00B97C8B" w:rsidP="00616BD1">
            <w:pPr>
              <w:jc w:val="center"/>
              <w:rPr>
                <w:sz w:val="22"/>
                <w:szCs w:val="22"/>
                <w:highlight w:val="white"/>
              </w:rPr>
            </w:pPr>
            <w:r>
              <w:rPr>
                <w:sz w:val="22"/>
                <w:szCs w:val="22"/>
                <w:highlight w:val="white"/>
              </w:rPr>
              <w:t>m</w:t>
            </w:r>
          </w:p>
        </w:tc>
      </w:tr>
      <w:tr w:rsidR="002947CE" w:rsidTr="00B97C8B">
        <w:trPr>
          <w:jc w:val="center"/>
        </w:trPr>
        <w:tc>
          <w:tcPr>
            <w:tcW w:w="485" w:type="dxa"/>
          </w:tcPr>
          <w:p w:rsidR="002947CE" w:rsidRDefault="002947CE" w:rsidP="00150845">
            <w:pPr>
              <w:jc w:val="both"/>
              <w:rPr>
                <w:sz w:val="22"/>
                <w:szCs w:val="22"/>
                <w:highlight w:val="white"/>
              </w:rPr>
            </w:pPr>
            <w:r>
              <w:rPr>
                <w:sz w:val="22"/>
                <w:szCs w:val="22"/>
                <w:highlight w:val="white"/>
              </w:rPr>
              <w:t>7</w:t>
            </w:r>
          </w:p>
        </w:tc>
        <w:tc>
          <w:tcPr>
            <w:tcW w:w="2213" w:type="dxa"/>
          </w:tcPr>
          <w:p w:rsidR="002947CE" w:rsidRDefault="002947CE" w:rsidP="00150845">
            <w:pPr>
              <w:jc w:val="both"/>
              <w:rPr>
                <w:sz w:val="22"/>
                <w:szCs w:val="22"/>
                <w:highlight w:val="white"/>
              </w:rPr>
            </w:pPr>
            <w:r>
              <w:rPr>
                <w:sz w:val="22"/>
                <w:szCs w:val="22"/>
                <w:highlight w:val="white"/>
              </w:rPr>
              <w:t xml:space="preserve">Lebar kincir </w:t>
            </w:r>
          </w:p>
        </w:tc>
        <w:tc>
          <w:tcPr>
            <w:tcW w:w="775" w:type="dxa"/>
          </w:tcPr>
          <w:p w:rsidR="002947CE" w:rsidRDefault="00DB368D" w:rsidP="00BD598F">
            <w:pPr>
              <w:jc w:val="center"/>
              <w:rPr>
                <w:sz w:val="22"/>
                <w:szCs w:val="22"/>
                <w:highlight w:val="white"/>
              </w:rPr>
            </w:pPr>
            <w:r>
              <w:rPr>
                <w:sz w:val="22"/>
                <w:szCs w:val="22"/>
                <w:highlight w:val="white"/>
              </w:rPr>
              <w:t>0,</w:t>
            </w:r>
            <w:r w:rsidR="002947CE">
              <w:rPr>
                <w:sz w:val="22"/>
                <w:szCs w:val="22"/>
                <w:highlight w:val="white"/>
              </w:rPr>
              <w:t xml:space="preserve">17 </w:t>
            </w:r>
          </w:p>
        </w:tc>
        <w:tc>
          <w:tcPr>
            <w:tcW w:w="877" w:type="dxa"/>
          </w:tcPr>
          <w:p w:rsidR="002947CE" w:rsidRDefault="002947CE" w:rsidP="00616BD1">
            <w:pPr>
              <w:jc w:val="center"/>
              <w:rPr>
                <w:sz w:val="22"/>
                <w:szCs w:val="22"/>
                <w:highlight w:val="white"/>
              </w:rPr>
            </w:pPr>
            <w:r>
              <w:rPr>
                <w:sz w:val="22"/>
                <w:szCs w:val="22"/>
                <w:highlight w:val="white"/>
              </w:rPr>
              <w:t>m</w:t>
            </w:r>
          </w:p>
        </w:tc>
      </w:tr>
    </w:tbl>
    <w:p w:rsidR="00150845" w:rsidRDefault="00150845" w:rsidP="00150845">
      <w:pPr>
        <w:pBdr>
          <w:top w:val="nil"/>
          <w:left w:val="nil"/>
          <w:bottom w:val="nil"/>
          <w:right w:val="nil"/>
          <w:between w:val="nil"/>
        </w:pBdr>
        <w:jc w:val="both"/>
        <w:rPr>
          <w:sz w:val="22"/>
          <w:szCs w:val="22"/>
          <w:highlight w:val="white"/>
        </w:rPr>
      </w:pPr>
    </w:p>
    <w:p w:rsidR="00C952B8" w:rsidRPr="00C952B8" w:rsidRDefault="00C952B8" w:rsidP="00150845">
      <w:pPr>
        <w:pBdr>
          <w:top w:val="nil"/>
          <w:left w:val="nil"/>
          <w:bottom w:val="nil"/>
          <w:right w:val="nil"/>
          <w:between w:val="nil"/>
        </w:pBdr>
        <w:jc w:val="both"/>
        <w:rPr>
          <w:b/>
          <w:sz w:val="22"/>
          <w:szCs w:val="22"/>
          <w:highlight w:val="white"/>
        </w:rPr>
      </w:pPr>
      <w:proofErr w:type="gramStart"/>
      <w:r w:rsidRPr="00C952B8">
        <w:rPr>
          <w:b/>
          <w:sz w:val="22"/>
          <w:szCs w:val="22"/>
          <w:highlight w:val="white"/>
        </w:rPr>
        <w:t>Table 2.</w:t>
      </w:r>
      <w:proofErr w:type="gramEnd"/>
      <w:r w:rsidRPr="00C952B8">
        <w:rPr>
          <w:b/>
          <w:sz w:val="22"/>
          <w:szCs w:val="22"/>
          <w:highlight w:val="white"/>
        </w:rPr>
        <w:t xml:space="preserve"> Pengujian putaran kincir </w:t>
      </w:r>
      <w:r>
        <w:rPr>
          <w:b/>
          <w:sz w:val="22"/>
          <w:szCs w:val="22"/>
          <w:highlight w:val="white"/>
        </w:rPr>
        <w:t>overshot</w:t>
      </w:r>
    </w:p>
    <w:tbl>
      <w:tblPr>
        <w:tblStyle w:val="TableGrid"/>
        <w:tblW w:w="4650" w:type="dxa"/>
        <w:jc w:val="center"/>
        <w:tblInd w:w="108" w:type="dxa"/>
        <w:tblLook w:val="04A0" w:firstRow="1" w:lastRow="0" w:firstColumn="1" w:lastColumn="0" w:noHBand="0" w:noVBand="1"/>
      </w:tblPr>
      <w:tblGrid>
        <w:gridCol w:w="1250"/>
        <w:gridCol w:w="1595"/>
        <w:gridCol w:w="709"/>
        <w:gridCol w:w="1096"/>
      </w:tblGrid>
      <w:tr w:rsidR="00C952B8" w:rsidTr="00C952B8">
        <w:trPr>
          <w:jc w:val="center"/>
        </w:trPr>
        <w:tc>
          <w:tcPr>
            <w:tcW w:w="1250" w:type="dxa"/>
          </w:tcPr>
          <w:p w:rsidR="00C93A03" w:rsidRPr="00616BD1" w:rsidRDefault="00C952B8" w:rsidP="00C952B8">
            <w:pPr>
              <w:jc w:val="center"/>
              <w:rPr>
                <w:b/>
                <w:sz w:val="22"/>
                <w:szCs w:val="22"/>
                <w:highlight w:val="white"/>
              </w:rPr>
            </w:pPr>
            <w:r>
              <w:rPr>
                <w:b/>
                <w:sz w:val="22"/>
                <w:szCs w:val="22"/>
                <w:highlight w:val="white"/>
              </w:rPr>
              <w:t>Bukaan katup</w:t>
            </w:r>
          </w:p>
        </w:tc>
        <w:tc>
          <w:tcPr>
            <w:tcW w:w="1595" w:type="dxa"/>
          </w:tcPr>
          <w:p w:rsidR="00C93A03" w:rsidRPr="00616BD1" w:rsidRDefault="00C93A03" w:rsidP="007748EF">
            <w:pPr>
              <w:jc w:val="center"/>
              <w:rPr>
                <w:b/>
                <w:sz w:val="22"/>
                <w:szCs w:val="22"/>
                <w:highlight w:val="white"/>
              </w:rPr>
            </w:pPr>
            <w:r w:rsidRPr="00616BD1">
              <w:rPr>
                <w:b/>
                <w:sz w:val="22"/>
                <w:szCs w:val="22"/>
                <w:highlight w:val="white"/>
              </w:rPr>
              <w:t>Parameter</w:t>
            </w:r>
          </w:p>
        </w:tc>
        <w:tc>
          <w:tcPr>
            <w:tcW w:w="709" w:type="dxa"/>
          </w:tcPr>
          <w:p w:rsidR="00C93A03" w:rsidRPr="00616BD1" w:rsidRDefault="00C93A03" w:rsidP="007748EF">
            <w:pPr>
              <w:jc w:val="center"/>
              <w:rPr>
                <w:b/>
                <w:sz w:val="22"/>
                <w:szCs w:val="22"/>
                <w:highlight w:val="white"/>
              </w:rPr>
            </w:pPr>
            <w:r w:rsidRPr="00616BD1">
              <w:rPr>
                <w:b/>
                <w:sz w:val="22"/>
                <w:szCs w:val="22"/>
                <w:highlight w:val="white"/>
              </w:rPr>
              <w:t>Nilai</w:t>
            </w:r>
          </w:p>
        </w:tc>
        <w:tc>
          <w:tcPr>
            <w:tcW w:w="1096" w:type="dxa"/>
          </w:tcPr>
          <w:p w:rsidR="00C93A03" w:rsidRPr="00616BD1" w:rsidRDefault="00C93A03" w:rsidP="007748EF">
            <w:pPr>
              <w:jc w:val="center"/>
              <w:rPr>
                <w:b/>
                <w:sz w:val="22"/>
                <w:szCs w:val="22"/>
                <w:highlight w:val="white"/>
              </w:rPr>
            </w:pPr>
            <w:r w:rsidRPr="00616BD1">
              <w:rPr>
                <w:b/>
                <w:sz w:val="22"/>
                <w:szCs w:val="22"/>
                <w:highlight w:val="white"/>
              </w:rPr>
              <w:t>Satuan</w:t>
            </w:r>
          </w:p>
        </w:tc>
      </w:tr>
      <w:tr w:rsidR="0072330E" w:rsidTr="0072330E">
        <w:trPr>
          <w:jc w:val="center"/>
        </w:trPr>
        <w:tc>
          <w:tcPr>
            <w:tcW w:w="1250" w:type="dxa"/>
            <w:vMerge w:val="restart"/>
          </w:tcPr>
          <w:p w:rsidR="0072330E" w:rsidRDefault="0072330E" w:rsidP="007748EF">
            <w:pPr>
              <w:jc w:val="both"/>
              <w:rPr>
                <w:sz w:val="22"/>
                <w:szCs w:val="22"/>
                <w:highlight w:val="white"/>
              </w:rPr>
            </w:pPr>
            <w:r>
              <w:rPr>
                <w:sz w:val="22"/>
                <w:szCs w:val="22"/>
                <w:highlight w:val="white"/>
              </w:rPr>
              <w:t>½ putaran</w:t>
            </w:r>
          </w:p>
        </w:tc>
        <w:tc>
          <w:tcPr>
            <w:tcW w:w="1595" w:type="dxa"/>
            <w:vAlign w:val="center"/>
          </w:tcPr>
          <w:p w:rsidR="0072330E" w:rsidRDefault="0072330E" w:rsidP="0072330E">
            <w:pPr>
              <w:rPr>
                <w:sz w:val="22"/>
                <w:szCs w:val="22"/>
                <w:highlight w:val="white"/>
              </w:rPr>
            </w:pPr>
            <w:r>
              <w:rPr>
                <w:sz w:val="22"/>
                <w:szCs w:val="22"/>
                <w:highlight w:val="white"/>
              </w:rPr>
              <w:t>Putran kincir</w:t>
            </w:r>
          </w:p>
        </w:tc>
        <w:tc>
          <w:tcPr>
            <w:tcW w:w="709" w:type="dxa"/>
            <w:vAlign w:val="center"/>
          </w:tcPr>
          <w:p w:rsidR="0072330E" w:rsidRDefault="0072330E" w:rsidP="0072330E">
            <w:pPr>
              <w:jc w:val="center"/>
              <w:rPr>
                <w:sz w:val="22"/>
                <w:szCs w:val="22"/>
                <w:highlight w:val="white"/>
              </w:rPr>
            </w:pPr>
            <w:r>
              <w:rPr>
                <w:sz w:val="22"/>
                <w:szCs w:val="22"/>
                <w:highlight w:val="white"/>
              </w:rPr>
              <w:t>15</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1</w:t>
            </w:r>
          </w:p>
        </w:tc>
        <w:tc>
          <w:tcPr>
            <w:tcW w:w="709" w:type="dxa"/>
            <w:vAlign w:val="center"/>
          </w:tcPr>
          <w:p w:rsidR="0072330E" w:rsidRDefault="00761F3B" w:rsidP="0072330E">
            <w:pPr>
              <w:jc w:val="center"/>
              <w:rPr>
                <w:sz w:val="22"/>
                <w:szCs w:val="22"/>
                <w:highlight w:val="white"/>
              </w:rPr>
            </w:pPr>
            <w:r>
              <w:rPr>
                <w:sz w:val="22"/>
                <w:szCs w:val="22"/>
                <w:highlight w:val="white"/>
              </w:rPr>
              <w:t>60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2</w:t>
            </w:r>
          </w:p>
        </w:tc>
        <w:tc>
          <w:tcPr>
            <w:tcW w:w="709" w:type="dxa"/>
            <w:vAlign w:val="center"/>
          </w:tcPr>
          <w:p w:rsidR="0072330E" w:rsidRDefault="00761F3B" w:rsidP="0072330E">
            <w:pPr>
              <w:jc w:val="center"/>
              <w:rPr>
                <w:sz w:val="22"/>
                <w:szCs w:val="22"/>
                <w:highlight w:val="white"/>
              </w:rPr>
            </w:pPr>
            <w:r>
              <w:rPr>
                <w:sz w:val="22"/>
                <w:szCs w:val="22"/>
                <w:highlight w:val="white"/>
              </w:rPr>
              <w:t>230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94A2C" w:rsidP="0072330E">
            <w:pPr>
              <w:rPr>
                <w:sz w:val="22"/>
                <w:szCs w:val="22"/>
                <w:highlight w:val="white"/>
              </w:rPr>
            </w:pPr>
            <w:r>
              <w:rPr>
                <w:sz w:val="22"/>
                <w:szCs w:val="22"/>
                <w:highlight w:val="white"/>
              </w:rPr>
              <w:t>Putaran t</w:t>
            </w:r>
            <w:r w:rsidR="0072330E">
              <w:rPr>
                <w:sz w:val="22"/>
                <w:szCs w:val="22"/>
                <w:highlight w:val="white"/>
              </w:rPr>
              <w:t>ransmisi 3</w:t>
            </w:r>
          </w:p>
        </w:tc>
        <w:tc>
          <w:tcPr>
            <w:tcW w:w="709" w:type="dxa"/>
            <w:vAlign w:val="center"/>
          </w:tcPr>
          <w:p w:rsidR="0072330E" w:rsidRDefault="0072330E" w:rsidP="0072330E">
            <w:pPr>
              <w:jc w:val="center"/>
              <w:rPr>
                <w:sz w:val="22"/>
                <w:szCs w:val="22"/>
                <w:highlight w:val="white"/>
              </w:rPr>
            </w:pPr>
            <w:r>
              <w:rPr>
                <w:sz w:val="22"/>
                <w:szCs w:val="22"/>
                <w:highlight w:val="white"/>
              </w:rPr>
              <w:t>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val="restart"/>
          </w:tcPr>
          <w:p w:rsidR="0072330E" w:rsidRDefault="0072330E" w:rsidP="007748EF">
            <w:pPr>
              <w:jc w:val="both"/>
              <w:rPr>
                <w:sz w:val="22"/>
                <w:szCs w:val="22"/>
                <w:highlight w:val="white"/>
              </w:rPr>
            </w:pPr>
            <w:r>
              <w:rPr>
                <w:sz w:val="22"/>
                <w:szCs w:val="22"/>
                <w:highlight w:val="white"/>
              </w:rPr>
              <w:t>¾ putaran</w:t>
            </w:r>
          </w:p>
        </w:tc>
        <w:tc>
          <w:tcPr>
            <w:tcW w:w="1595" w:type="dxa"/>
            <w:vAlign w:val="center"/>
          </w:tcPr>
          <w:p w:rsidR="0072330E" w:rsidRDefault="0072330E" w:rsidP="0072330E">
            <w:pPr>
              <w:rPr>
                <w:sz w:val="22"/>
                <w:szCs w:val="22"/>
                <w:highlight w:val="white"/>
              </w:rPr>
            </w:pPr>
            <w:r>
              <w:rPr>
                <w:sz w:val="22"/>
                <w:szCs w:val="22"/>
                <w:highlight w:val="white"/>
              </w:rPr>
              <w:t>Putaran kincir</w:t>
            </w:r>
          </w:p>
        </w:tc>
        <w:tc>
          <w:tcPr>
            <w:tcW w:w="709" w:type="dxa"/>
            <w:vAlign w:val="center"/>
          </w:tcPr>
          <w:p w:rsidR="0072330E" w:rsidRDefault="0072330E" w:rsidP="0072330E">
            <w:pPr>
              <w:jc w:val="center"/>
              <w:rPr>
                <w:sz w:val="22"/>
                <w:szCs w:val="22"/>
                <w:highlight w:val="white"/>
              </w:rPr>
            </w:pPr>
            <w:r>
              <w:rPr>
                <w:sz w:val="22"/>
                <w:szCs w:val="22"/>
                <w:highlight w:val="white"/>
              </w:rPr>
              <w:t>24</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1</w:t>
            </w:r>
          </w:p>
        </w:tc>
        <w:tc>
          <w:tcPr>
            <w:tcW w:w="709" w:type="dxa"/>
            <w:vAlign w:val="center"/>
          </w:tcPr>
          <w:p w:rsidR="0072330E" w:rsidRDefault="00761F3B" w:rsidP="0072330E">
            <w:pPr>
              <w:jc w:val="center"/>
              <w:rPr>
                <w:sz w:val="22"/>
                <w:szCs w:val="22"/>
                <w:highlight w:val="white"/>
              </w:rPr>
            </w:pPr>
            <w:r>
              <w:rPr>
                <w:sz w:val="22"/>
                <w:szCs w:val="22"/>
                <w:highlight w:val="white"/>
              </w:rPr>
              <w:t>95</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2</w:t>
            </w:r>
          </w:p>
        </w:tc>
        <w:tc>
          <w:tcPr>
            <w:tcW w:w="709" w:type="dxa"/>
            <w:vAlign w:val="center"/>
          </w:tcPr>
          <w:p w:rsidR="0072330E" w:rsidRDefault="00761F3B" w:rsidP="0072330E">
            <w:pPr>
              <w:jc w:val="center"/>
              <w:rPr>
                <w:sz w:val="22"/>
                <w:szCs w:val="22"/>
                <w:highlight w:val="white"/>
              </w:rPr>
            </w:pPr>
            <w:r>
              <w:rPr>
                <w:sz w:val="22"/>
                <w:szCs w:val="22"/>
                <w:highlight w:val="white"/>
              </w:rPr>
              <w:t>360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3</w:t>
            </w:r>
          </w:p>
        </w:tc>
        <w:tc>
          <w:tcPr>
            <w:tcW w:w="709" w:type="dxa"/>
            <w:vAlign w:val="center"/>
          </w:tcPr>
          <w:p w:rsidR="0072330E" w:rsidRDefault="00761F3B" w:rsidP="0072330E">
            <w:pPr>
              <w:jc w:val="center"/>
              <w:rPr>
                <w:sz w:val="22"/>
                <w:szCs w:val="22"/>
                <w:highlight w:val="white"/>
              </w:rPr>
            </w:pPr>
            <w:r>
              <w:rPr>
                <w:sz w:val="22"/>
                <w:szCs w:val="22"/>
                <w:highlight w:val="white"/>
              </w:rPr>
              <w:t>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val="restart"/>
          </w:tcPr>
          <w:p w:rsidR="0072330E" w:rsidRDefault="0072330E" w:rsidP="007748EF">
            <w:pPr>
              <w:jc w:val="both"/>
              <w:rPr>
                <w:sz w:val="22"/>
                <w:szCs w:val="22"/>
                <w:highlight w:val="white"/>
              </w:rPr>
            </w:pPr>
            <w:r>
              <w:rPr>
                <w:sz w:val="22"/>
                <w:szCs w:val="22"/>
                <w:highlight w:val="white"/>
              </w:rPr>
              <w:t xml:space="preserve">Full </w:t>
            </w:r>
          </w:p>
        </w:tc>
        <w:tc>
          <w:tcPr>
            <w:tcW w:w="1595" w:type="dxa"/>
            <w:vAlign w:val="center"/>
          </w:tcPr>
          <w:p w:rsidR="0072330E" w:rsidRDefault="0072330E" w:rsidP="0072330E">
            <w:pPr>
              <w:rPr>
                <w:sz w:val="22"/>
                <w:szCs w:val="22"/>
                <w:highlight w:val="white"/>
              </w:rPr>
            </w:pPr>
            <w:r>
              <w:rPr>
                <w:sz w:val="22"/>
                <w:szCs w:val="22"/>
                <w:highlight w:val="white"/>
              </w:rPr>
              <w:t>Putaran kincir</w:t>
            </w:r>
          </w:p>
        </w:tc>
        <w:tc>
          <w:tcPr>
            <w:tcW w:w="709" w:type="dxa"/>
            <w:vAlign w:val="center"/>
          </w:tcPr>
          <w:p w:rsidR="0072330E" w:rsidRDefault="0072330E" w:rsidP="0072330E">
            <w:pPr>
              <w:jc w:val="center"/>
              <w:rPr>
                <w:sz w:val="22"/>
                <w:szCs w:val="22"/>
                <w:highlight w:val="white"/>
              </w:rPr>
            </w:pPr>
            <w:r>
              <w:rPr>
                <w:sz w:val="22"/>
                <w:szCs w:val="22"/>
                <w:highlight w:val="white"/>
              </w:rPr>
              <w:t>30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1</w:t>
            </w:r>
          </w:p>
        </w:tc>
        <w:tc>
          <w:tcPr>
            <w:tcW w:w="709" w:type="dxa"/>
            <w:vAlign w:val="center"/>
          </w:tcPr>
          <w:p w:rsidR="0072330E" w:rsidRDefault="00761F3B" w:rsidP="0072330E">
            <w:pPr>
              <w:jc w:val="center"/>
              <w:rPr>
                <w:sz w:val="22"/>
                <w:szCs w:val="22"/>
                <w:highlight w:val="white"/>
              </w:rPr>
            </w:pPr>
            <w:r>
              <w:rPr>
                <w:sz w:val="22"/>
                <w:szCs w:val="22"/>
                <w:highlight w:val="white"/>
              </w:rPr>
              <w:t>115</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2</w:t>
            </w:r>
          </w:p>
        </w:tc>
        <w:tc>
          <w:tcPr>
            <w:tcW w:w="709" w:type="dxa"/>
            <w:vAlign w:val="center"/>
          </w:tcPr>
          <w:p w:rsidR="0072330E" w:rsidRDefault="00761F3B" w:rsidP="0072330E">
            <w:pPr>
              <w:jc w:val="center"/>
              <w:rPr>
                <w:sz w:val="22"/>
                <w:szCs w:val="22"/>
                <w:highlight w:val="white"/>
              </w:rPr>
            </w:pPr>
            <w:r>
              <w:rPr>
                <w:sz w:val="22"/>
                <w:szCs w:val="22"/>
                <w:highlight w:val="white"/>
              </w:rPr>
              <w:t>450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r w:rsidR="0072330E" w:rsidTr="0072330E">
        <w:trPr>
          <w:jc w:val="center"/>
        </w:trPr>
        <w:tc>
          <w:tcPr>
            <w:tcW w:w="1250" w:type="dxa"/>
            <w:vMerge/>
          </w:tcPr>
          <w:p w:rsidR="0072330E" w:rsidRDefault="0072330E" w:rsidP="007748EF">
            <w:pPr>
              <w:jc w:val="both"/>
              <w:rPr>
                <w:sz w:val="22"/>
                <w:szCs w:val="22"/>
                <w:highlight w:val="white"/>
              </w:rPr>
            </w:pPr>
          </w:p>
        </w:tc>
        <w:tc>
          <w:tcPr>
            <w:tcW w:w="1595" w:type="dxa"/>
            <w:vAlign w:val="center"/>
          </w:tcPr>
          <w:p w:rsidR="0072330E" w:rsidRDefault="0072330E" w:rsidP="0072330E">
            <w:pPr>
              <w:rPr>
                <w:sz w:val="22"/>
                <w:szCs w:val="22"/>
                <w:highlight w:val="white"/>
              </w:rPr>
            </w:pPr>
            <w:r>
              <w:rPr>
                <w:sz w:val="22"/>
                <w:szCs w:val="22"/>
                <w:highlight w:val="white"/>
              </w:rPr>
              <w:t>Putaran transmisi 3</w:t>
            </w:r>
          </w:p>
        </w:tc>
        <w:tc>
          <w:tcPr>
            <w:tcW w:w="709" w:type="dxa"/>
            <w:vAlign w:val="center"/>
          </w:tcPr>
          <w:p w:rsidR="0072330E" w:rsidRDefault="0072330E" w:rsidP="0072330E">
            <w:pPr>
              <w:jc w:val="center"/>
              <w:rPr>
                <w:sz w:val="22"/>
                <w:szCs w:val="22"/>
                <w:highlight w:val="white"/>
              </w:rPr>
            </w:pPr>
            <w:r>
              <w:rPr>
                <w:sz w:val="22"/>
                <w:szCs w:val="22"/>
                <w:highlight w:val="white"/>
              </w:rPr>
              <w:t>0</w:t>
            </w:r>
          </w:p>
        </w:tc>
        <w:tc>
          <w:tcPr>
            <w:tcW w:w="1096" w:type="dxa"/>
            <w:vAlign w:val="center"/>
          </w:tcPr>
          <w:p w:rsidR="0072330E" w:rsidRDefault="0072330E" w:rsidP="0072330E">
            <w:pPr>
              <w:jc w:val="center"/>
              <w:rPr>
                <w:sz w:val="22"/>
                <w:szCs w:val="22"/>
                <w:highlight w:val="white"/>
              </w:rPr>
            </w:pPr>
            <w:r>
              <w:rPr>
                <w:sz w:val="22"/>
                <w:szCs w:val="22"/>
                <w:highlight w:val="white"/>
              </w:rPr>
              <w:t>rpm</w:t>
            </w:r>
          </w:p>
        </w:tc>
      </w:tr>
    </w:tbl>
    <w:p w:rsidR="00C93A03" w:rsidRPr="00150845" w:rsidRDefault="00C93A03" w:rsidP="00BF5B45">
      <w:pPr>
        <w:pBdr>
          <w:top w:val="nil"/>
          <w:left w:val="nil"/>
          <w:bottom w:val="nil"/>
          <w:right w:val="nil"/>
          <w:between w:val="nil"/>
        </w:pBdr>
        <w:jc w:val="both"/>
        <w:rPr>
          <w:sz w:val="22"/>
          <w:szCs w:val="22"/>
          <w:highlight w:val="white"/>
        </w:rPr>
      </w:pPr>
    </w:p>
    <w:p w:rsidR="00255D02" w:rsidRDefault="00761F3B" w:rsidP="00BF5B45">
      <w:pPr>
        <w:pBdr>
          <w:top w:val="nil"/>
          <w:left w:val="nil"/>
          <w:bottom w:val="nil"/>
          <w:right w:val="nil"/>
          <w:between w:val="nil"/>
        </w:pBdr>
        <w:ind w:firstLine="284"/>
        <w:jc w:val="both"/>
        <w:rPr>
          <w:sz w:val="22"/>
          <w:szCs w:val="22"/>
        </w:rPr>
      </w:pPr>
      <w:proofErr w:type="gramStart"/>
      <w:r>
        <w:rPr>
          <w:sz w:val="22"/>
          <w:szCs w:val="22"/>
        </w:rPr>
        <w:lastRenderedPageBreak/>
        <w:t xml:space="preserve">Berdasarkan </w:t>
      </w:r>
      <w:r w:rsidR="003E0221">
        <w:rPr>
          <w:sz w:val="22"/>
          <w:szCs w:val="22"/>
        </w:rPr>
        <w:t xml:space="preserve">hasil </w:t>
      </w:r>
      <w:r>
        <w:rPr>
          <w:sz w:val="22"/>
          <w:szCs w:val="22"/>
        </w:rPr>
        <w:t xml:space="preserve">pengujian putaran </w:t>
      </w:r>
      <w:r w:rsidR="00FF57CD">
        <w:rPr>
          <w:sz w:val="22"/>
          <w:szCs w:val="22"/>
        </w:rPr>
        <w:t>kincir yang terlampir pada Table 2.</w:t>
      </w:r>
      <w:proofErr w:type="gramEnd"/>
      <w:r w:rsidR="00FF57CD">
        <w:rPr>
          <w:sz w:val="22"/>
          <w:szCs w:val="22"/>
        </w:rPr>
        <w:t xml:space="preserve"> </w:t>
      </w:r>
      <w:r w:rsidR="00404F7A">
        <w:rPr>
          <w:sz w:val="22"/>
          <w:szCs w:val="22"/>
        </w:rPr>
        <w:t xml:space="preserve">Menunjukan </w:t>
      </w:r>
      <w:r w:rsidR="000D4F09">
        <w:rPr>
          <w:sz w:val="22"/>
          <w:szCs w:val="22"/>
        </w:rPr>
        <w:t>bahwa putaran mengalami pe</w:t>
      </w:r>
      <w:r w:rsidR="00404F7A">
        <w:rPr>
          <w:sz w:val="22"/>
          <w:szCs w:val="22"/>
        </w:rPr>
        <w:t xml:space="preserve">nurunan pada transmisi ke 3, penurunan ini disebabkan karena besarnya gesekan pada </w:t>
      </w:r>
      <w:proofErr w:type="gramStart"/>
      <w:r w:rsidR="00404F7A">
        <w:rPr>
          <w:sz w:val="22"/>
          <w:szCs w:val="22"/>
        </w:rPr>
        <w:t>puli</w:t>
      </w:r>
      <w:proofErr w:type="gramEnd"/>
      <w:r w:rsidR="00404F7A">
        <w:rPr>
          <w:sz w:val="22"/>
          <w:szCs w:val="22"/>
        </w:rPr>
        <w:t xml:space="preserve"> sehingga putaran kicir yang dihasilkan tidak mampu memutar sampai ke transmisi 3. Uji coba telah dilakukan dengan 3 variasi jenis belt, diantaranya </w:t>
      </w:r>
      <w:r w:rsidR="00AF642D">
        <w:rPr>
          <w:sz w:val="22"/>
          <w:szCs w:val="22"/>
        </w:rPr>
        <w:t xml:space="preserve">adalah belt jenis </w:t>
      </w:r>
      <w:r w:rsidR="00404F7A">
        <w:rPr>
          <w:sz w:val="22"/>
          <w:szCs w:val="22"/>
        </w:rPr>
        <w:t>belt</w:t>
      </w:r>
      <w:r w:rsidR="00AF642D">
        <w:rPr>
          <w:sz w:val="22"/>
          <w:szCs w:val="22"/>
        </w:rPr>
        <w:t xml:space="preserve"> V-</w:t>
      </w:r>
      <w:proofErr w:type="gramStart"/>
      <w:r w:rsidR="00404F7A">
        <w:rPr>
          <w:sz w:val="22"/>
          <w:szCs w:val="22"/>
        </w:rPr>
        <w:t>B</w:t>
      </w:r>
      <w:r w:rsidR="00AF642D">
        <w:rPr>
          <w:sz w:val="22"/>
          <w:szCs w:val="22"/>
        </w:rPr>
        <w:t>,</w:t>
      </w:r>
      <w:proofErr w:type="gramEnd"/>
      <w:r w:rsidR="00AF642D">
        <w:rPr>
          <w:sz w:val="22"/>
          <w:szCs w:val="22"/>
        </w:rPr>
        <w:t xml:space="preserve"> belt V-A dan jenis belt flat</w:t>
      </w:r>
      <w:r w:rsidR="00A25C2F">
        <w:rPr>
          <w:sz w:val="22"/>
          <w:szCs w:val="22"/>
        </w:rPr>
        <w:t>.</w:t>
      </w:r>
    </w:p>
    <w:p w:rsidR="00255D02" w:rsidRDefault="00BF5B45" w:rsidP="00EC4422">
      <w:pPr>
        <w:pBdr>
          <w:top w:val="nil"/>
          <w:left w:val="nil"/>
          <w:bottom w:val="nil"/>
          <w:right w:val="nil"/>
          <w:between w:val="nil"/>
        </w:pBdr>
        <w:ind w:firstLine="284"/>
        <w:jc w:val="both"/>
        <w:rPr>
          <w:sz w:val="22"/>
          <w:szCs w:val="22"/>
        </w:rPr>
      </w:pPr>
      <w:r>
        <w:rPr>
          <w:sz w:val="22"/>
          <w:szCs w:val="22"/>
        </w:rPr>
        <w:t xml:space="preserve"> </w:t>
      </w:r>
    </w:p>
    <w:p w:rsidR="00255D02" w:rsidRDefault="002E1023" w:rsidP="00E470D9">
      <w:pPr>
        <w:pBdr>
          <w:top w:val="nil"/>
          <w:left w:val="nil"/>
          <w:bottom w:val="nil"/>
          <w:right w:val="nil"/>
          <w:between w:val="nil"/>
        </w:pBdr>
        <w:jc w:val="center"/>
        <w:rPr>
          <w:sz w:val="22"/>
          <w:szCs w:val="22"/>
        </w:rPr>
      </w:pPr>
      <w:r>
        <w:rPr>
          <w:noProof/>
          <w:lang w:val="en-US" w:eastAsia="en-US"/>
        </w:rPr>
        <w:drawing>
          <wp:inline distT="0" distB="0" distL="0" distR="0" wp14:anchorId="34203917" wp14:editId="183C9D43">
            <wp:extent cx="2818263" cy="1876568"/>
            <wp:effectExtent l="0" t="0" r="2032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5D02" w:rsidRPr="002E1023" w:rsidRDefault="002E1023" w:rsidP="00B40A59">
      <w:pPr>
        <w:pBdr>
          <w:top w:val="nil"/>
          <w:left w:val="nil"/>
          <w:bottom w:val="nil"/>
          <w:right w:val="nil"/>
          <w:between w:val="nil"/>
        </w:pBdr>
        <w:spacing w:after="240"/>
        <w:ind w:firstLine="284"/>
        <w:jc w:val="center"/>
        <w:rPr>
          <w:b/>
          <w:sz w:val="22"/>
          <w:szCs w:val="22"/>
        </w:rPr>
      </w:pPr>
      <w:proofErr w:type="gramStart"/>
      <w:r w:rsidRPr="002E1023">
        <w:rPr>
          <w:b/>
          <w:sz w:val="22"/>
          <w:szCs w:val="22"/>
        </w:rPr>
        <w:t>Gambar 6.</w:t>
      </w:r>
      <w:proofErr w:type="gramEnd"/>
      <w:r w:rsidRPr="002E1023">
        <w:rPr>
          <w:b/>
          <w:sz w:val="22"/>
          <w:szCs w:val="22"/>
        </w:rPr>
        <w:t xml:space="preserve"> Grafik hubungan Transmisi dan putaran berdasarkan debit masuk ke sudu kincir</w:t>
      </w:r>
    </w:p>
    <w:p w:rsidR="00255D02" w:rsidRPr="00037C5F" w:rsidRDefault="00037C5F" w:rsidP="00037C5F">
      <w:pPr>
        <w:pBdr>
          <w:top w:val="nil"/>
          <w:left w:val="nil"/>
          <w:bottom w:val="nil"/>
          <w:right w:val="nil"/>
          <w:between w:val="nil"/>
        </w:pBdr>
        <w:ind w:firstLine="284"/>
        <w:jc w:val="both"/>
        <w:rPr>
          <w:sz w:val="22"/>
          <w:szCs w:val="22"/>
        </w:rPr>
      </w:pPr>
      <w:r>
        <w:rPr>
          <w:sz w:val="22"/>
          <w:szCs w:val="22"/>
        </w:rPr>
        <w:t>Berdasarkan Gambar 6. Menunjukan trend fluktuasi bahwa trend meningkat kemudian menurun, penurunan selalu ditunjukan pada transmisi 4, banyak factor yang menyebabkan penurunan putaran pada transmisi 4 diantaranya besar gesekan belt terhadap puli yang menyebabkan transmisi 4 tidak berputar, besarnya debit air</w:t>
      </w:r>
      <w:r w:rsidR="003600BF">
        <w:rPr>
          <w:sz w:val="22"/>
          <w:szCs w:val="22"/>
        </w:rPr>
        <w:t xml:space="preserve"> yang masuk ke sudu kincir.</w:t>
      </w:r>
    </w:p>
    <w:p w:rsidR="006E16A0" w:rsidRPr="00F446BD" w:rsidRDefault="006E16A0" w:rsidP="00150845">
      <w:pPr>
        <w:pBdr>
          <w:top w:val="nil"/>
          <w:left w:val="nil"/>
          <w:bottom w:val="nil"/>
          <w:right w:val="nil"/>
          <w:between w:val="nil"/>
        </w:pBdr>
        <w:ind w:firstLine="284"/>
        <w:jc w:val="center"/>
        <w:rPr>
          <w:b/>
          <w:sz w:val="22"/>
          <w:szCs w:val="22"/>
        </w:rPr>
      </w:pPr>
    </w:p>
    <w:p w:rsidR="00B97C8B" w:rsidRDefault="004A32A2" w:rsidP="00B97C8B">
      <w:pPr>
        <w:pStyle w:val="ListParagraph"/>
        <w:numPr>
          <w:ilvl w:val="1"/>
          <w:numId w:val="2"/>
        </w:numPr>
        <w:pBdr>
          <w:top w:val="nil"/>
          <w:left w:val="nil"/>
          <w:bottom w:val="nil"/>
          <w:right w:val="nil"/>
          <w:between w:val="nil"/>
        </w:pBdr>
        <w:rPr>
          <w:b/>
          <w:i/>
          <w:sz w:val="22"/>
          <w:szCs w:val="22"/>
          <w:highlight w:val="white"/>
        </w:rPr>
      </w:pPr>
      <w:r>
        <w:rPr>
          <w:b/>
          <w:i/>
          <w:sz w:val="22"/>
          <w:szCs w:val="22"/>
          <w:highlight w:val="white"/>
        </w:rPr>
        <w:t>P</w:t>
      </w:r>
      <w:r w:rsidR="008923F8">
        <w:rPr>
          <w:b/>
          <w:i/>
          <w:sz w:val="22"/>
          <w:szCs w:val="22"/>
          <w:highlight w:val="white"/>
        </w:rPr>
        <w:t xml:space="preserve">engujian voltase </w:t>
      </w:r>
      <w:r w:rsidR="00C43085">
        <w:rPr>
          <w:b/>
          <w:i/>
          <w:sz w:val="22"/>
          <w:szCs w:val="22"/>
          <w:highlight w:val="white"/>
        </w:rPr>
        <w:t>Alternator</w:t>
      </w:r>
      <w:r w:rsidR="00442EFC">
        <w:rPr>
          <w:b/>
          <w:i/>
          <w:sz w:val="22"/>
          <w:szCs w:val="22"/>
          <w:highlight w:val="white"/>
        </w:rPr>
        <w:t xml:space="preserve"> </w:t>
      </w:r>
    </w:p>
    <w:p w:rsidR="00C404D3" w:rsidRPr="00C404D3" w:rsidRDefault="00B40A59" w:rsidP="00C404D3">
      <w:pPr>
        <w:pBdr>
          <w:top w:val="nil"/>
          <w:left w:val="nil"/>
          <w:bottom w:val="nil"/>
          <w:right w:val="nil"/>
          <w:between w:val="nil"/>
        </w:pBdr>
        <w:ind w:firstLine="288"/>
        <w:jc w:val="both"/>
        <w:rPr>
          <w:sz w:val="22"/>
          <w:szCs w:val="22"/>
          <w:highlight w:val="white"/>
        </w:rPr>
      </w:pPr>
      <w:proofErr w:type="gramStart"/>
      <w:r>
        <w:rPr>
          <w:sz w:val="22"/>
          <w:szCs w:val="22"/>
          <w:highlight w:val="white"/>
        </w:rPr>
        <w:t>Alternator yang digunakan adalah alternator DC untuk pengisian baterai.</w:t>
      </w:r>
      <w:proofErr w:type="gramEnd"/>
      <w:r>
        <w:rPr>
          <w:sz w:val="22"/>
          <w:szCs w:val="22"/>
          <w:highlight w:val="white"/>
        </w:rPr>
        <w:t xml:space="preserve"> </w:t>
      </w:r>
      <w:proofErr w:type="gramStart"/>
      <w:r w:rsidR="00C404D3" w:rsidRPr="00C404D3">
        <w:rPr>
          <w:sz w:val="22"/>
          <w:szCs w:val="22"/>
          <w:highlight w:val="white"/>
        </w:rPr>
        <w:t xml:space="preserve">Untuk mengetahui parameter </w:t>
      </w:r>
      <w:r w:rsidR="00C43085">
        <w:rPr>
          <w:sz w:val="22"/>
          <w:szCs w:val="22"/>
          <w:highlight w:val="white"/>
        </w:rPr>
        <w:t>alternator</w:t>
      </w:r>
      <w:r w:rsidR="00592B95">
        <w:rPr>
          <w:sz w:val="22"/>
          <w:szCs w:val="22"/>
          <w:highlight w:val="white"/>
        </w:rPr>
        <w:t xml:space="preserve"> dapat dilihat pada t</w:t>
      </w:r>
      <w:r w:rsidR="00442EFC">
        <w:rPr>
          <w:sz w:val="22"/>
          <w:szCs w:val="22"/>
          <w:highlight w:val="white"/>
        </w:rPr>
        <w:t>abel 3 berikut</w:t>
      </w:r>
      <w:r w:rsidR="0060032A">
        <w:rPr>
          <w:sz w:val="22"/>
          <w:szCs w:val="22"/>
          <w:highlight w:val="white"/>
        </w:rPr>
        <w:t>.</w:t>
      </w:r>
      <w:proofErr w:type="gramEnd"/>
    </w:p>
    <w:p w:rsidR="00C404D3" w:rsidRPr="00C404D3" w:rsidRDefault="00C404D3" w:rsidP="00C404D3">
      <w:pPr>
        <w:pStyle w:val="ListParagraph"/>
        <w:pBdr>
          <w:top w:val="nil"/>
          <w:left w:val="nil"/>
          <w:bottom w:val="nil"/>
          <w:right w:val="nil"/>
          <w:between w:val="nil"/>
        </w:pBdr>
        <w:ind w:left="288"/>
        <w:rPr>
          <w:sz w:val="22"/>
          <w:szCs w:val="22"/>
          <w:highlight w:val="white"/>
        </w:rPr>
      </w:pPr>
    </w:p>
    <w:p w:rsidR="00255D02" w:rsidRPr="00C404D3" w:rsidRDefault="006E47D4" w:rsidP="00255D02">
      <w:pPr>
        <w:pStyle w:val="ListParagraph"/>
        <w:pBdr>
          <w:top w:val="nil"/>
          <w:left w:val="nil"/>
          <w:bottom w:val="nil"/>
          <w:right w:val="nil"/>
          <w:between w:val="nil"/>
        </w:pBdr>
        <w:ind w:left="288"/>
        <w:rPr>
          <w:b/>
          <w:sz w:val="22"/>
          <w:szCs w:val="22"/>
          <w:highlight w:val="white"/>
        </w:rPr>
      </w:pPr>
      <w:proofErr w:type="gramStart"/>
      <w:r>
        <w:rPr>
          <w:b/>
          <w:sz w:val="22"/>
          <w:szCs w:val="22"/>
          <w:highlight w:val="white"/>
        </w:rPr>
        <w:t>Table 3</w:t>
      </w:r>
      <w:r w:rsidR="00C404D3">
        <w:rPr>
          <w:b/>
          <w:sz w:val="22"/>
          <w:szCs w:val="22"/>
          <w:highlight w:val="white"/>
        </w:rPr>
        <w:t>.</w:t>
      </w:r>
      <w:proofErr w:type="gramEnd"/>
      <w:r w:rsidR="00C404D3">
        <w:rPr>
          <w:b/>
          <w:sz w:val="22"/>
          <w:szCs w:val="22"/>
          <w:highlight w:val="white"/>
        </w:rPr>
        <w:t xml:space="preserve"> Parameter </w:t>
      </w:r>
      <w:r w:rsidR="00763CE4">
        <w:rPr>
          <w:b/>
          <w:sz w:val="22"/>
          <w:szCs w:val="22"/>
          <w:highlight w:val="white"/>
        </w:rPr>
        <w:t>generator</w:t>
      </w:r>
      <w:r w:rsidR="009D2B8C">
        <w:rPr>
          <w:b/>
          <w:sz w:val="22"/>
          <w:szCs w:val="22"/>
          <w:highlight w:val="white"/>
        </w:rPr>
        <w:t xml:space="preserve"> DC</w:t>
      </w:r>
    </w:p>
    <w:tbl>
      <w:tblPr>
        <w:tblStyle w:val="TableGrid"/>
        <w:tblW w:w="4350" w:type="dxa"/>
        <w:jc w:val="center"/>
        <w:tblInd w:w="108" w:type="dxa"/>
        <w:tblLook w:val="04A0" w:firstRow="1" w:lastRow="0" w:firstColumn="1" w:lastColumn="0" w:noHBand="0" w:noVBand="1"/>
      </w:tblPr>
      <w:tblGrid>
        <w:gridCol w:w="485"/>
        <w:gridCol w:w="2213"/>
        <w:gridCol w:w="775"/>
        <w:gridCol w:w="877"/>
      </w:tblGrid>
      <w:tr w:rsidR="006E47D4" w:rsidTr="007748EF">
        <w:trPr>
          <w:jc w:val="center"/>
        </w:trPr>
        <w:tc>
          <w:tcPr>
            <w:tcW w:w="485" w:type="dxa"/>
          </w:tcPr>
          <w:p w:rsidR="006E47D4" w:rsidRPr="00616BD1" w:rsidRDefault="006E47D4" w:rsidP="007748EF">
            <w:pPr>
              <w:jc w:val="center"/>
              <w:rPr>
                <w:b/>
                <w:sz w:val="22"/>
                <w:szCs w:val="22"/>
                <w:highlight w:val="white"/>
              </w:rPr>
            </w:pPr>
            <w:r w:rsidRPr="00616BD1">
              <w:rPr>
                <w:b/>
                <w:sz w:val="22"/>
                <w:szCs w:val="22"/>
                <w:highlight w:val="white"/>
              </w:rPr>
              <w:t>No</w:t>
            </w:r>
          </w:p>
        </w:tc>
        <w:tc>
          <w:tcPr>
            <w:tcW w:w="2213" w:type="dxa"/>
          </w:tcPr>
          <w:p w:rsidR="006E47D4" w:rsidRPr="00616BD1" w:rsidRDefault="006E47D4" w:rsidP="007748EF">
            <w:pPr>
              <w:jc w:val="center"/>
              <w:rPr>
                <w:b/>
                <w:sz w:val="22"/>
                <w:szCs w:val="22"/>
                <w:highlight w:val="white"/>
              </w:rPr>
            </w:pPr>
            <w:r w:rsidRPr="00616BD1">
              <w:rPr>
                <w:b/>
                <w:sz w:val="22"/>
                <w:szCs w:val="22"/>
                <w:highlight w:val="white"/>
              </w:rPr>
              <w:t>Parameter</w:t>
            </w:r>
          </w:p>
        </w:tc>
        <w:tc>
          <w:tcPr>
            <w:tcW w:w="775" w:type="dxa"/>
          </w:tcPr>
          <w:p w:rsidR="006E47D4" w:rsidRPr="00616BD1" w:rsidRDefault="006E47D4" w:rsidP="007748EF">
            <w:pPr>
              <w:jc w:val="center"/>
              <w:rPr>
                <w:b/>
                <w:sz w:val="22"/>
                <w:szCs w:val="22"/>
                <w:highlight w:val="white"/>
              </w:rPr>
            </w:pPr>
            <w:r w:rsidRPr="00616BD1">
              <w:rPr>
                <w:b/>
                <w:sz w:val="22"/>
                <w:szCs w:val="22"/>
                <w:highlight w:val="white"/>
              </w:rPr>
              <w:t>Nilai</w:t>
            </w:r>
          </w:p>
        </w:tc>
        <w:tc>
          <w:tcPr>
            <w:tcW w:w="877" w:type="dxa"/>
          </w:tcPr>
          <w:p w:rsidR="006E47D4" w:rsidRPr="00616BD1" w:rsidRDefault="006E47D4" w:rsidP="007748EF">
            <w:pPr>
              <w:jc w:val="center"/>
              <w:rPr>
                <w:b/>
                <w:sz w:val="22"/>
                <w:szCs w:val="22"/>
                <w:highlight w:val="white"/>
              </w:rPr>
            </w:pPr>
            <w:r w:rsidRPr="00616BD1">
              <w:rPr>
                <w:b/>
                <w:sz w:val="22"/>
                <w:szCs w:val="22"/>
                <w:highlight w:val="white"/>
              </w:rPr>
              <w:t>Satuan</w:t>
            </w:r>
          </w:p>
        </w:tc>
      </w:tr>
      <w:tr w:rsidR="006E47D4" w:rsidTr="007748EF">
        <w:trPr>
          <w:jc w:val="center"/>
        </w:trPr>
        <w:tc>
          <w:tcPr>
            <w:tcW w:w="485" w:type="dxa"/>
          </w:tcPr>
          <w:p w:rsidR="006E47D4" w:rsidRDefault="006E47D4" w:rsidP="007748EF">
            <w:pPr>
              <w:jc w:val="both"/>
              <w:rPr>
                <w:sz w:val="22"/>
                <w:szCs w:val="22"/>
                <w:highlight w:val="white"/>
              </w:rPr>
            </w:pPr>
            <w:r>
              <w:rPr>
                <w:sz w:val="22"/>
                <w:szCs w:val="22"/>
                <w:highlight w:val="white"/>
              </w:rPr>
              <w:t>1</w:t>
            </w:r>
          </w:p>
        </w:tc>
        <w:tc>
          <w:tcPr>
            <w:tcW w:w="2213" w:type="dxa"/>
          </w:tcPr>
          <w:p w:rsidR="006E47D4" w:rsidRDefault="00EC3114" w:rsidP="007748EF">
            <w:pPr>
              <w:rPr>
                <w:sz w:val="22"/>
                <w:szCs w:val="22"/>
                <w:highlight w:val="white"/>
              </w:rPr>
            </w:pPr>
            <w:r>
              <w:rPr>
                <w:sz w:val="22"/>
                <w:szCs w:val="22"/>
                <w:highlight w:val="white"/>
              </w:rPr>
              <w:t>Putaran rendah</w:t>
            </w:r>
          </w:p>
        </w:tc>
        <w:tc>
          <w:tcPr>
            <w:tcW w:w="775" w:type="dxa"/>
          </w:tcPr>
          <w:p w:rsidR="006E47D4" w:rsidRDefault="00EC3114" w:rsidP="007748EF">
            <w:pPr>
              <w:jc w:val="center"/>
              <w:rPr>
                <w:sz w:val="22"/>
                <w:szCs w:val="22"/>
                <w:highlight w:val="white"/>
              </w:rPr>
            </w:pPr>
            <w:r>
              <w:rPr>
                <w:sz w:val="22"/>
                <w:szCs w:val="22"/>
                <w:highlight w:val="white"/>
              </w:rPr>
              <w:t>130</w:t>
            </w:r>
          </w:p>
        </w:tc>
        <w:tc>
          <w:tcPr>
            <w:tcW w:w="877" w:type="dxa"/>
          </w:tcPr>
          <w:p w:rsidR="006E47D4" w:rsidRDefault="00EC3114" w:rsidP="007748EF">
            <w:pPr>
              <w:jc w:val="center"/>
              <w:rPr>
                <w:sz w:val="22"/>
                <w:szCs w:val="22"/>
                <w:highlight w:val="white"/>
              </w:rPr>
            </w:pPr>
            <w:r>
              <w:rPr>
                <w:sz w:val="22"/>
                <w:szCs w:val="22"/>
                <w:highlight w:val="white"/>
              </w:rPr>
              <w:t>rp</w:t>
            </w:r>
            <w:r w:rsidR="006E47D4">
              <w:rPr>
                <w:sz w:val="22"/>
                <w:szCs w:val="22"/>
                <w:highlight w:val="white"/>
              </w:rPr>
              <w:t>m</w:t>
            </w:r>
          </w:p>
        </w:tc>
      </w:tr>
      <w:tr w:rsidR="006E47D4" w:rsidTr="007748EF">
        <w:trPr>
          <w:jc w:val="center"/>
        </w:trPr>
        <w:tc>
          <w:tcPr>
            <w:tcW w:w="485" w:type="dxa"/>
          </w:tcPr>
          <w:p w:rsidR="006E47D4" w:rsidRDefault="006E47D4" w:rsidP="007748EF">
            <w:pPr>
              <w:jc w:val="both"/>
              <w:rPr>
                <w:sz w:val="22"/>
                <w:szCs w:val="22"/>
                <w:highlight w:val="white"/>
              </w:rPr>
            </w:pPr>
            <w:r>
              <w:rPr>
                <w:sz w:val="22"/>
                <w:szCs w:val="22"/>
                <w:highlight w:val="white"/>
              </w:rPr>
              <w:t>2</w:t>
            </w:r>
          </w:p>
        </w:tc>
        <w:tc>
          <w:tcPr>
            <w:tcW w:w="2213" w:type="dxa"/>
          </w:tcPr>
          <w:p w:rsidR="006E47D4" w:rsidRDefault="00EC3114" w:rsidP="007748EF">
            <w:pPr>
              <w:rPr>
                <w:sz w:val="22"/>
                <w:szCs w:val="22"/>
                <w:highlight w:val="white"/>
              </w:rPr>
            </w:pPr>
            <w:r>
              <w:rPr>
                <w:sz w:val="22"/>
                <w:szCs w:val="22"/>
                <w:highlight w:val="white"/>
              </w:rPr>
              <w:t>Putaran tinggi</w:t>
            </w:r>
          </w:p>
        </w:tc>
        <w:tc>
          <w:tcPr>
            <w:tcW w:w="775" w:type="dxa"/>
          </w:tcPr>
          <w:p w:rsidR="006E47D4" w:rsidRDefault="00EC3114" w:rsidP="007748EF">
            <w:pPr>
              <w:jc w:val="center"/>
              <w:rPr>
                <w:sz w:val="22"/>
                <w:szCs w:val="22"/>
                <w:highlight w:val="white"/>
              </w:rPr>
            </w:pPr>
            <w:r>
              <w:rPr>
                <w:sz w:val="22"/>
                <w:szCs w:val="22"/>
                <w:highlight w:val="white"/>
              </w:rPr>
              <w:t>1000</w:t>
            </w:r>
          </w:p>
        </w:tc>
        <w:tc>
          <w:tcPr>
            <w:tcW w:w="877" w:type="dxa"/>
          </w:tcPr>
          <w:p w:rsidR="006E47D4" w:rsidRDefault="00EC3114" w:rsidP="007748EF">
            <w:pPr>
              <w:jc w:val="center"/>
              <w:rPr>
                <w:sz w:val="22"/>
                <w:szCs w:val="22"/>
                <w:highlight w:val="white"/>
              </w:rPr>
            </w:pPr>
            <w:r>
              <w:rPr>
                <w:sz w:val="22"/>
                <w:szCs w:val="22"/>
                <w:highlight w:val="white"/>
              </w:rPr>
              <w:t>rp</w:t>
            </w:r>
            <w:r w:rsidR="006E47D4">
              <w:rPr>
                <w:sz w:val="22"/>
                <w:szCs w:val="22"/>
                <w:highlight w:val="white"/>
              </w:rPr>
              <w:t>m</w:t>
            </w:r>
          </w:p>
        </w:tc>
      </w:tr>
      <w:tr w:rsidR="006E47D4" w:rsidTr="007748EF">
        <w:trPr>
          <w:jc w:val="center"/>
        </w:trPr>
        <w:tc>
          <w:tcPr>
            <w:tcW w:w="485" w:type="dxa"/>
          </w:tcPr>
          <w:p w:rsidR="006E47D4" w:rsidRDefault="006E47D4" w:rsidP="007748EF">
            <w:pPr>
              <w:jc w:val="both"/>
              <w:rPr>
                <w:sz w:val="22"/>
                <w:szCs w:val="22"/>
                <w:highlight w:val="white"/>
              </w:rPr>
            </w:pPr>
            <w:r>
              <w:rPr>
                <w:sz w:val="22"/>
                <w:szCs w:val="22"/>
                <w:highlight w:val="white"/>
              </w:rPr>
              <w:t>3</w:t>
            </w:r>
          </w:p>
        </w:tc>
        <w:tc>
          <w:tcPr>
            <w:tcW w:w="2213" w:type="dxa"/>
          </w:tcPr>
          <w:p w:rsidR="006E47D4" w:rsidRDefault="00EC3114" w:rsidP="007748EF">
            <w:pPr>
              <w:jc w:val="both"/>
              <w:rPr>
                <w:sz w:val="22"/>
                <w:szCs w:val="22"/>
                <w:highlight w:val="white"/>
              </w:rPr>
            </w:pPr>
            <w:r>
              <w:rPr>
                <w:sz w:val="22"/>
                <w:szCs w:val="22"/>
                <w:highlight w:val="white"/>
              </w:rPr>
              <w:t>Voltase rendah</w:t>
            </w:r>
          </w:p>
        </w:tc>
        <w:tc>
          <w:tcPr>
            <w:tcW w:w="775" w:type="dxa"/>
          </w:tcPr>
          <w:p w:rsidR="006E47D4" w:rsidRDefault="00EC3114" w:rsidP="007748EF">
            <w:pPr>
              <w:jc w:val="center"/>
              <w:rPr>
                <w:sz w:val="22"/>
                <w:szCs w:val="22"/>
                <w:highlight w:val="white"/>
              </w:rPr>
            </w:pPr>
            <w:r>
              <w:rPr>
                <w:sz w:val="22"/>
                <w:szCs w:val="22"/>
                <w:highlight w:val="white"/>
              </w:rPr>
              <w:t>12</w:t>
            </w:r>
          </w:p>
        </w:tc>
        <w:tc>
          <w:tcPr>
            <w:tcW w:w="877" w:type="dxa"/>
          </w:tcPr>
          <w:p w:rsidR="006E47D4" w:rsidRDefault="00EC3114" w:rsidP="007748EF">
            <w:pPr>
              <w:jc w:val="center"/>
              <w:rPr>
                <w:sz w:val="22"/>
                <w:szCs w:val="22"/>
                <w:highlight w:val="white"/>
              </w:rPr>
            </w:pPr>
            <w:r>
              <w:rPr>
                <w:sz w:val="22"/>
                <w:szCs w:val="22"/>
                <w:highlight w:val="white"/>
              </w:rPr>
              <w:t>volt</w:t>
            </w:r>
          </w:p>
        </w:tc>
      </w:tr>
      <w:tr w:rsidR="006E47D4" w:rsidTr="007748EF">
        <w:trPr>
          <w:jc w:val="center"/>
        </w:trPr>
        <w:tc>
          <w:tcPr>
            <w:tcW w:w="485" w:type="dxa"/>
          </w:tcPr>
          <w:p w:rsidR="006E47D4" w:rsidRDefault="006E47D4" w:rsidP="007748EF">
            <w:pPr>
              <w:jc w:val="both"/>
              <w:rPr>
                <w:sz w:val="22"/>
                <w:szCs w:val="22"/>
                <w:highlight w:val="white"/>
              </w:rPr>
            </w:pPr>
            <w:r>
              <w:rPr>
                <w:sz w:val="22"/>
                <w:szCs w:val="22"/>
                <w:highlight w:val="white"/>
              </w:rPr>
              <w:t>4</w:t>
            </w:r>
          </w:p>
        </w:tc>
        <w:tc>
          <w:tcPr>
            <w:tcW w:w="2213" w:type="dxa"/>
          </w:tcPr>
          <w:p w:rsidR="006E47D4" w:rsidRPr="00EC3114" w:rsidRDefault="00EC3114" w:rsidP="007748EF">
            <w:pPr>
              <w:jc w:val="both"/>
              <w:rPr>
                <w:sz w:val="22"/>
                <w:szCs w:val="22"/>
                <w:highlight w:val="white"/>
              </w:rPr>
            </w:pPr>
            <w:r w:rsidRPr="00EC3114">
              <w:rPr>
                <w:sz w:val="22"/>
                <w:szCs w:val="22"/>
                <w:highlight w:val="white"/>
              </w:rPr>
              <w:t>Voltase tinggi</w:t>
            </w:r>
          </w:p>
        </w:tc>
        <w:tc>
          <w:tcPr>
            <w:tcW w:w="775" w:type="dxa"/>
          </w:tcPr>
          <w:p w:rsidR="006E47D4" w:rsidRDefault="00EC3114" w:rsidP="00EC3114">
            <w:pPr>
              <w:jc w:val="center"/>
              <w:rPr>
                <w:sz w:val="22"/>
                <w:szCs w:val="22"/>
                <w:highlight w:val="white"/>
              </w:rPr>
            </w:pPr>
            <w:r>
              <w:rPr>
                <w:sz w:val="22"/>
                <w:szCs w:val="22"/>
                <w:highlight w:val="white"/>
              </w:rPr>
              <w:t xml:space="preserve">14 </w:t>
            </w:r>
          </w:p>
        </w:tc>
        <w:tc>
          <w:tcPr>
            <w:tcW w:w="877" w:type="dxa"/>
          </w:tcPr>
          <w:p w:rsidR="006E47D4" w:rsidRDefault="00EC3114" w:rsidP="007748EF">
            <w:pPr>
              <w:jc w:val="center"/>
              <w:rPr>
                <w:sz w:val="22"/>
                <w:szCs w:val="22"/>
                <w:highlight w:val="white"/>
              </w:rPr>
            </w:pPr>
            <w:r>
              <w:rPr>
                <w:sz w:val="22"/>
                <w:szCs w:val="22"/>
                <w:highlight w:val="white"/>
              </w:rPr>
              <w:t>volt</w:t>
            </w:r>
          </w:p>
        </w:tc>
      </w:tr>
    </w:tbl>
    <w:p w:rsidR="00B36E7E" w:rsidRDefault="00B36E7E" w:rsidP="00150845">
      <w:pPr>
        <w:pBdr>
          <w:top w:val="nil"/>
          <w:left w:val="nil"/>
          <w:bottom w:val="nil"/>
          <w:right w:val="nil"/>
          <w:between w:val="nil"/>
        </w:pBdr>
        <w:ind w:firstLine="284"/>
        <w:jc w:val="center"/>
        <w:rPr>
          <w:sz w:val="22"/>
          <w:szCs w:val="22"/>
          <w:highlight w:val="white"/>
        </w:rPr>
      </w:pPr>
    </w:p>
    <w:p w:rsidR="00EC4422" w:rsidRDefault="00EC4422" w:rsidP="00150845">
      <w:pPr>
        <w:pBdr>
          <w:top w:val="nil"/>
          <w:left w:val="nil"/>
          <w:bottom w:val="nil"/>
          <w:right w:val="nil"/>
          <w:between w:val="nil"/>
        </w:pBdr>
        <w:ind w:firstLine="284"/>
        <w:jc w:val="center"/>
        <w:rPr>
          <w:sz w:val="22"/>
          <w:szCs w:val="22"/>
          <w:highlight w:val="white"/>
        </w:rPr>
      </w:pPr>
    </w:p>
    <w:p w:rsidR="00B40A59" w:rsidRDefault="00B40A59" w:rsidP="00150845">
      <w:pPr>
        <w:pBdr>
          <w:top w:val="nil"/>
          <w:left w:val="nil"/>
          <w:bottom w:val="nil"/>
          <w:right w:val="nil"/>
          <w:between w:val="nil"/>
        </w:pBdr>
        <w:ind w:firstLine="284"/>
        <w:jc w:val="center"/>
        <w:rPr>
          <w:sz w:val="22"/>
          <w:szCs w:val="22"/>
          <w:highlight w:val="white"/>
        </w:rPr>
      </w:pPr>
    </w:p>
    <w:p w:rsidR="00B40A59" w:rsidRDefault="00B40A59" w:rsidP="00150845">
      <w:pPr>
        <w:pBdr>
          <w:top w:val="nil"/>
          <w:left w:val="nil"/>
          <w:bottom w:val="nil"/>
          <w:right w:val="nil"/>
          <w:between w:val="nil"/>
        </w:pBdr>
        <w:ind w:firstLine="284"/>
        <w:jc w:val="center"/>
        <w:rPr>
          <w:sz w:val="22"/>
          <w:szCs w:val="22"/>
          <w:highlight w:val="white"/>
        </w:rPr>
      </w:pPr>
    </w:p>
    <w:p w:rsidR="00EC4422" w:rsidRDefault="00EC4422" w:rsidP="00150845">
      <w:pPr>
        <w:pBdr>
          <w:top w:val="nil"/>
          <w:left w:val="nil"/>
          <w:bottom w:val="nil"/>
          <w:right w:val="nil"/>
          <w:between w:val="nil"/>
        </w:pBdr>
        <w:ind w:firstLine="284"/>
        <w:jc w:val="center"/>
        <w:rPr>
          <w:sz w:val="22"/>
          <w:szCs w:val="22"/>
          <w:highlight w:val="white"/>
        </w:rPr>
      </w:pPr>
    </w:p>
    <w:p w:rsidR="00EC4422" w:rsidRDefault="00EC4422" w:rsidP="00150845">
      <w:pPr>
        <w:pBdr>
          <w:top w:val="nil"/>
          <w:left w:val="nil"/>
          <w:bottom w:val="nil"/>
          <w:right w:val="nil"/>
          <w:between w:val="nil"/>
        </w:pBdr>
        <w:ind w:firstLine="284"/>
        <w:jc w:val="center"/>
        <w:rPr>
          <w:sz w:val="22"/>
          <w:szCs w:val="22"/>
          <w:highlight w:val="white"/>
        </w:rPr>
      </w:pPr>
    </w:p>
    <w:p w:rsidR="00EC4422" w:rsidRDefault="00EC4422" w:rsidP="00150845">
      <w:pPr>
        <w:pBdr>
          <w:top w:val="nil"/>
          <w:left w:val="nil"/>
          <w:bottom w:val="nil"/>
          <w:right w:val="nil"/>
          <w:between w:val="nil"/>
        </w:pBdr>
        <w:ind w:firstLine="284"/>
        <w:jc w:val="center"/>
        <w:rPr>
          <w:sz w:val="22"/>
          <w:szCs w:val="22"/>
          <w:highlight w:val="white"/>
        </w:rPr>
      </w:pPr>
    </w:p>
    <w:p w:rsidR="00EC4422" w:rsidRDefault="00EC4422" w:rsidP="00150845">
      <w:pPr>
        <w:pBdr>
          <w:top w:val="nil"/>
          <w:left w:val="nil"/>
          <w:bottom w:val="nil"/>
          <w:right w:val="nil"/>
          <w:between w:val="nil"/>
        </w:pBdr>
        <w:ind w:firstLine="284"/>
        <w:jc w:val="center"/>
        <w:rPr>
          <w:sz w:val="22"/>
          <w:szCs w:val="22"/>
          <w:highlight w:val="white"/>
        </w:rPr>
      </w:pPr>
    </w:p>
    <w:p w:rsidR="00EC4422" w:rsidRDefault="00EC4422" w:rsidP="00150845">
      <w:pPr>
        <w:pBdr>
          <w:top w:val="nil"/>
          <w:left w:val="nil"/>
          <w:bottom w:val="nil"/>
          <w:right w:val="nil"/>
          <w:between w:val="nil"/>
        </w:pBdr>
        <w:ind w:firstLine="284"/>
        <w:jc w:val="center"/>
        <w:rPr>
          <w:sz w:val="22"/>
          <w:szCs w:val="22"/>
          <w:highlight w:val="white"/>
        </w:rPr>
      </w:pPr>
    </w:p>
    <w:p w:rsidR="00150845" w:rsidRPr="00B36E7E" w:rsidRDefault="00C43085" w:rsidP="00B36E7E">
      <w:pPr>
        <w:pBdr>
          <w:top w:val="nil"/>
          <w:left w:val="nil"/>
          <w:bottom w:val="nil"/>
          <w:right w:val="nil"/>
          <w:between w:val="nil"/>
        </w:pBdr>
        <w:jc w:val="center"/>
        <w:rPr>
          <w:b/>
          <w:sz w:val="22"/>
          <w:szCs w:val="22"/>
          <w:highlight w:val="white"/>
        </w:rPr>
      </w:pPr>
      <w:proofErr w:type="gramStart"/>
      <w:r w:rsidRPr="00B36E7E">
        <w:rPr>
          <w:b/>
          <w:sz w:val="22"/>
          <w:szCs w:val="22"/>
          <w:highlight w:val="white"/>
        </w:rPr>
        <w:lastRenderedPageBreak/>
        <w:t>Table 4.</w:t>
      </w:r>
      <w:proofErr w:type="gramEnd"/>
      <w:r w:rsidRPr="00B36E7E">
        <w:rPr>
          <w:b/>
          <w:sz w:val="22"/>
          <w:szCs w:val="22"/>
          <w:highlight w:val="white"/>
        </w:rPr>
        <w:t xml:space="preserve"> Pengujian alternator pengecas baterai</w:t>
      </w:r>
    </w:p>
    <w:tbl>
      <w:tblPr>
        <w:tblStyle w:val="TableGrid"/>
        <w:tblW w:w="4650" w:type="dxa"/>
        <w:jc w:val="center"/>
        <w:tblInd w:w="108" w:type="dxa"/>
        <w:tblLook w:val="04A0" w:firstRow="1" w:lastRow="0" w:firstColumn="1" w:lastColumn="0" w:noHBand="0" w:noVBand="1"/>
      </w:tblPr>
      <w:tblGrid>
        <w:gridCol w:w="1250"/>
        <w:gridCol w:w="1595"/>
        <w:gridCol w:w="709"/>
        <w:gridCol w:w="1096"/>
      </w:tblGrid>
      <w:tr w:rsidR="0054387F" w:rsidTr="007748EF">
        <w:trPr>
          <w:jc w:val="center"/>
        </w:trPr>
        <w:tc>
          <w:tcPr>
            <w:tcW w:w="1250" w:type="dxa"/>
          </w:tcPr>
          <w:p w:rsidR="0054387F" w:rsidRPr="00616BD1" w:rsidRDefault="0054387F" w:rsidP="007748EF">
            <w:pPr>
              <w:jc w:val="center"/>
              <w:rPr>
                <w:b/>
                <w:sz w:val="22"/>
                <w:szCs w:val="22"/>
                <w:highlight w:val="white"/>
              </w:rPr>
            </w:pPr>
            <w:r>
              <w:rPr>
                <w:b/>
                <w:sz w:val="22"/>
                <w:szCs w:val="22"/>
                <w:highlight w:val="white"/>
              </w:rPr>
              <w:t>Bukaan katup</w:t>
            </w:r>
          </w:p>
        </w:tc>
        <w:tc>
          <w:tcPr>
            <w:tcW w:w="1595" w:type="dxa"/>
          </w:tcPr>
          <w:p w:rsidR="0054387F" w:rsidRPr="00616BD1" w:rsidRDefault="0054387F" w:rsidP="007748EF">
            <w:pPr>
              <w:jc w:val="center"/>
              <w:rPr>
                <w:b/>
                <w:sz w:val="22"/>
                <w:szCs w:val="22"/>
                <w:highlight w:val="white"/>
              </w:rPr>
            </w:pPr>
            <w:r w:rsidRPr="00616BD1">
              <w:rPr>
                <w:b/>
                <w:sz w:val="22"/>
                <w:szCs w:val="22"/>
                <w:highlight w:val="white"/>
              </w:rPr>
              <w:t>Parameter</w:t>
            </w:r>
          </w:p>
        </w:tc>
        <w:tc>
          <w:tcPr>
            <w:tcW w:w="709" w:type="dxa"/>
          </w:tcPr>
          <w:p w:rsidR="0054387F" w:rsidRPr="00616BD1" w:rsidRDefault="0054387F" w:rsidP="007748EF">
            <w:pPr>
              <w:jc w:val="center"/>
              <w:rPr>
                <w:b/>
                <w:sz w:val="22"/>
                <w:szCs w:val="22"/>
                <w:highlight w:val="white"/>
              </w:rPr>
            </w:pPr>
            <w:r w:rsidRPr="00616BD1">
              <w:rPr>
                <w:b/>
                <w:sz w:val="22"/>
                <w:szCs w:val="22"/>
                <w:highlight w:val="white"/>
              </w:rPr>
              <w:t>Nilai</w:t>
            </w:r>
          </w:p>
        </w:tc>
        <w:tc>
          <w:tcPr>
            <w:tcW w:w="1096" w:type="dxa"/>
          </w:tcPr>
          <w:p w:rsidR="0054387F" w:rsidRPr="00616BD1" w:rsidRDefault="0054387F" w:rsidP="007748EF">
            <w:pPr>
              <w:jc w:val="center"/>
              <w:rPr>
                <w:b/>
                <w:sz w:val="22"/>
                <w:szCs w:val="22"/>
                <w:highlight w:val="white"/>
              </w:rPr>
            </w:pPr>
            <w:r w:rsidRPr="00616BD1">
              <w:rPr>
                <w:b/>
                <w:sz w:val="22"/>
                <w:szCs w:val="22"/>
                <w:highlight w:val="white"/>
              </w:rPr>
              <w:t>Satuan</w:t>
            </w:r>
          </w:p>
        </w:tc>
      </w:tr>
      <w:tr w:rsidR="00B36E7E" w:rsidTr="00C1102B">
        <w:trPr>
          <w:jc w:val="center"/>
        </w:trPr>
        <w:tc>
          <w:tcPr>
            <w:tcW w:w="1250" w:type="dxa"/>
            <w:vMerge w:val="restart"/>
          </w:tcPr>
          <w:p w:rsidR="00B36E7E" w:rsidRDefault="00B36E7E" w:rsidP="007748EF">
            <w:pPr>
              <w:jc w:val="both"/>
              <w:rPr>
                <w:sz w:val="22"/>
                <w:szCs w:val="22"/>
                <w:highlight w:val="white"/>
              </w:rPr>
            </w:pPr>
            <w:r>
              <w:rPr>
                <w:sz w:val="22"/>
                <w:szCs w:val="22"/>
                <w:highlight w:val="white"/>
              </w:rPr>
              <w:t>½ putaran</w:t>
            </w:r>
          </w:p>
        </w:tc>
        <w:tc>
          <w:tcPr>
            <w:tcW w:w="1595" w:type="dxa"/>
            <w:vAlign w:val="center"/>
          </w:tcPr>
          <w:p w:rsidR="00B36E7E" w:rsidRDefault="00B36E7E" w:rsidP="00D32615">
            <w:pPr>
              <w:rPr>
                <w:sz w:val="22"/>
                <w:szCs w:val="22"/>
                <w:highlight w:val="white"/>
              </w:rPr>
            </w:pPr>
            <w:r>
              <w:rPr>
                <w:sz w:val="22"/>
                <w:szCs w:val="22"/>
                <w:highlight w:val="white"/>
              </w:rPr>
              <w:t xml:space="preserve">Putran </w:t>
            </w:r>
            <w:r w:rsidR="00D32615">
              <w:rPr>
                <w:sz w:val="22"/>
                <w:szCs w:val="22"/>
                <w:highlight w:val="white"/>
              </w:rPr>
              <w:t>alternator</w:t>
            </w:r>
          </w:p>
        </w:tc>
        <w:tc>
          <w:tcPr>
            <w:tcW w:w="709" w:type="dxa"/>
            <w:vAlign w:val="center"/>
          </w:tcPr>
          <w:p w:rsidR="00B36E7E" w:rsidRDefault="00B36E7E" w:rsidP="007748EF">
            <w:pPr>
              <w:jc w:val="center"/>
              <w:rPr>
                <w:sz w:val="22"/>
                <w:szCs w:val="22"/>
                <w:highlight w:val="white"/>
              </w:rPr>
            </w:pPr>
            <w:r>
              <w:rPr>
                <w:sz w:val="22"/>
                <w:szCs w:val="22"/>
                <w:highlight w:val="white"/>
              </w:rPr>
              <w:t>135</w:t>
            </w:r>
          </w:p>
        </w:tc>
        <w:tc>
          <w:tcPr>
            <w:tcW w:w="1096" w:type="dxa"/>
            <w:vAlign w:val="center"/>
          </w:tcPr>
          <w:p w:rsidR="00B36E7E" w:rsidRDefault="00B36E7E" w:rsidP="00C1102B">
            <w:pPr>
              <w:jc w:val="center"/>
              <w:rPr>
                <w:sz w:val="22"/>
                <w:szCs w:val="22"/>
                <w:highlight w:val="white"/>
              </w:rPr>
            </w:pPr>
            <w:r>
              <w:rPr>
                <w:sz w:val="22"/>
                <w:szCs w:val="22"/>
                <w:highlight w:val="white"/>
              </w:rPr>
              <w:t>rpm</w:t>
            </w:r>
          </w:p>
        </w:tc>
      </w:tr>
      <w:tr w:rsidR="00B36E7E" w:rsidTr="00C1102B">
        <w:trPr>
          <w:jc w:val="center"/>
        </w:trPr>
        <w:tc>
          <w:tcPr>
            <w:tcW w:w="1250" w:type="dxa"/>
            <w:vMerge/>
          </w:tcPr>
          <w:p w:rsidR="00B36E7E" w:rsidRDefault="00B36E7E" w:rsidP="007748EF">
            <w:pPr>
              <w:jc w:val="both"/>
              <w:rPr>
                <w:sz w:val="22"/>
                <w:szCs w:val="22"/>
                <w:highlight w:val="white"/>
              </w:rPr>
            </w:pPr>
          </w:p>
        </w:tc>
        <w:tc>
          <w:tcPr>
            <w:tcW w:w="1595" w:type="dxa"/>
            <w:vAlign w:val="center"/>
          </w:tcPr>
          <w:p w:rsidR="00B36E7E" w:rsidRDefault="008115E8" w:rsidP="007748EF">
            <w:pPr>
              <w:rPr>
                <w:sz w:val="22"/>
                <w:szCs w:val="22"/>
                <w:highlight w:val="white"/>
              </w:rPr>
            </w:pPr>
            <w:r>
              <w:rPr>
                <w:sz w:val="22"/>
                <w:szCs w:val="22"/>
                <w:highlight w:val="white"/>
              </w:rPr>
              <w:t>V</w:t>
            </w:r>
            <w:r w:rsidR="00B36E7E">
              <w:rPr>
                <w:sz w:val="22"/>
                <w:szCs w:val="22"/>
                <w:highlight w:val="white"/>
              </w:rPr>
              <w:t>oltase</w:t>
            </w:r>
            <w:r>
              <w:rPr>
                <w:sz w:val="22"/>
                <w:szCs w:val="22"/>
                <w:highlight w:val="white"/>
              </w:rPr>
              <w:t xml:space="preserve"> awal</w:t>
            </w:r>
          </w:p>
        </w:tc>
        <w:tc>
          <w:tcPr>
            <w:tcW w:w="709" w:type="dxa"/>
            <w:vAlign w:val="center"/>
          </w:tcPr>
          <w:p w:rsidR="00B36E7E" w:rsidRDefault="00B36E7E" w:rsidP="007748EF">
            <w:pPr>
              <w:jc w:val="center"/>
              <w:rPr>
                <w:sz w:val="22"/>
                <w:szCs w:val="22"/>
                <w:highlight w:val="white"/>
              </w:rPr>
            </w:pPr>
            <w:r>
              <w:rPr>
                <w:sz w:val="22"/>
                <w:szCs w:val="22"/>
                <w:highlight w:val="white"/>
              </w:rPr>
              <w:t>12</w:t>
            </w:r>
          </w:p>
        </w:tc>
        <w:tc>
          <w:tcPr>
            <w:tcW w:w="1096" w:type="dxa"/>
            <w:vAlign w:val="center"/>
          </w:tcPr>
          <w:p w:rsidR="00B36E7E" w:rsidRDefault="00B36E7E" w:rsidP="00C1102B">
            <w:pPr>
              <w:jc w:val="center"/>
              <w:rPr>
                <w:sz w:val="22"/>
                <w:szCs w:val="22"/>
                <w:highlight w:val="white"/>
              </w:rPr>
            </w:pPr>
            <w:r>
              <w:rPr>
                <w:sz w:val="22"/>
                <w:szCs w:val="22"/>
                <w:highlight w:val="white"/>
              </w:rPr>
              <w:t>volt</w:t>
            </w:r>
          </w:p>
        </w:tc>
      </w:tr>
      <w:tr w:rsidR="008115E8" w:rsidTr="00C1102B">
        <w:trPr>
          <w:jc w:val="center"/>
        </w:trPr>
        <w:tc>
          <w:tcPr>
            <w:tcW w:w="1250" w:type="dxa"/>
            <w:vMerge/>
          </w:tcPr>
          <w:p w:rsidR="008115E8" w:rsidRDefault="008115E8" w:rsidP="007748EF">
            <w:pPr>
              <w:jc w:val="both"/>
              <w:rPr>
                <w:sz w:val="22"/>
                <w:szCs w:val="22"/>
                <w:highlight w:val="white"/>
              </w:rPr>
            </w:pPr>
          </w:p>
        </w:tc>
        <w:tc>
          <w:tcPr>
            <w:tcW w:w="1595" w:type="dxa"/>
            <w:vAlign w:val="center"/>
          </w:tcPr>
          <w:p w:rsidR="008115E8" w:rsidRDefault="008115E8" w:rsidP="007748EF">
            <w:pPr>
              <w:rPr>
                <w:sz w:val="22"/>
                <w:szCs w:val="22"/>
                <w:highlight w:val="white"/>
              </w:rPr>
            </w:pPr>
            <w:r>
              <w:rPr>
                <w:sz w:val="22"/>
                <w:szCs w:val="22"/>
                <w:highlight w:val="white"/>
              </w:rPr>
              <w:t>Voltase akhir</w:t>
            </w:r>
          </w:p>
        </w:tc>
        <w:tc>
          <w:tcPr>
            <w:tcW w:w="709" w:type="dxa"/>
            <w:vAlign w:val="center"/>
          </w:tcPr>
          <w:p w:rsidR="008115E8" w:rsidRDefault="008115E8" w:rsidP="007748EF">
            <w:pPr>
              <w:jc w:val="center"/>
              <w:rPr>
                <w:sz w:val="22"/>
                <w:szCs w:val="22"/>
                <w:highlight w:val="white"/>
              </w:rPr>
            </w:pPr>
            <w:r>
              <w:rPr>
                <w:sz w:val="22"/>
                <w:szCs w:val="22"/>
                <w:highlight w:val="white"/>
              </w:rPr>
              <w:t>12,5</w:t>
            </w:r>
          </w:p>
        </w:tc>
        <w:tc>
          <w:tcPr>
            <w:tcW w:w="1096" w:type="dxa"/>
            <w:vAlign w:val="center"/>
          </w:tcPr>
          <w:p w:rsidR="008115E8" w:rsidRDefault="008F7CC0" w:rsidP="00C1102B">
            <w:pPr>
              <w:jc w:val="center"/>
              <w:rPr>
                <w:sz w:val="22"/>
                <w:szCs w:val="22"/>
                <w:highlight w:val="white"/>
              </w:rPr>
            </w:pPr>
            <w:r>
              <w:rPr>
                <w:sz w:val="22"/>
                <w:szCs w:val="22"/>
                <w:highlight w:val="white"/>
              </w:rPr>
              <w:t>volt</w:t>
            </w:r>
          </w:p>
        </w:tc>
      </w:tr>
      <w:tr w:rsidR="00B36E7E" w:rsidTr="00C1102B">
        <w:trPr>
          <w:jc w:val="center"/>
        </w:trPr>
        <w:tc>
          <w:tcPr>
            <w:tcW w:w="1250" w:type="dxa"/>
            <w:vMerge/>
          </w:tcPr>
          <w:p w:rsidR="00B36E7E" w:rsidRDefault="00B36E7E" w:rsidP="007748EF">
            <w:pPr>
              <w:jc w:val="both"/>
              <w:rPr>
                <w:sz w:val="22"/>
                <w:szCs w:val="22"/>
                <w:highlight w:val="white"/>
              </w:rPr>
            </w:pPr>
          </w:p>
        </w:tc>
        <w:tc>
          <w:tcPr>
            <w:tcW w:w="1595" w:type="dxa"/>
            <w:vAlign w:val="center"/>
          </w:tcPr>
          <w:p w:rsidR="00B36E7E" w:rsidRDefault="00B36E7E" w:rsidP="007748EF">
            <w:pPr>
              <w:rPr>
                <w:sz w:val="22"/>
                <w:szCs w:val="22"/>
                <w:highlight w:val="white"/>
              </w:rPr>
            </w:pPr>
            <w:r>
              <w:rPr>
                <w:sz w:val="22"/>
                <w:szCs w:val="22"/>
                <w:highlight w:val="white"/>
              </w:rPr>
              <w:t>Arus</w:t>
            </w:r>
          </w:p>
        </w:tc>
        <w:tc>
          <w:tcPr>
            <w:tcW w:w="709" w:type="dxa"/>
            <w:vAlign w:val="center"/>
          </w:tcPr>
          <w:p w:rsidR="00B36E7E" w:rsidRDefault="00B36E7E" w:rsidP="007748EF">
            <w:pPr>
              <w:jc w:val="center"/>
              <w:rPr>
                <w:sz w:val="22"/>
                <w:szCs w:val="22"/>
                <w:highlight w:val="white"/>
              </w:rPr>
            </w:pPr>
            <w:r>
              <w:rPr>
                <w:sz w:val="22"/>
                <w:szCs w:val="22"/>
                <w:highlight w:val="white"/>
              </w:rPr>
              <w:t>50</w:t>
            </w:r>
          </w:p>
        </w:tc>
        <w:tc>
          <w:tcPr>
            <w:tcW w:w="1096" w:type="dxa"/>
            <w:vAlign w:val="center"/>
          </w:tcPr>
          <w:p w:rsidR="00B36E7E" w:rsidRDefault="00B36E7E" w:rsidP="00C1102B">
            <w:pPr>
              <w:jc w:val="center"/>
              <w:rPr>
                <w:sz w:val="22"/>
                <w:szCs w:val="22"/>
                <w:highlight w:val="white"/>
              </w:rPr>
            </w:pPr>
            <w:r>
              <w:rPr>
                <w:sz w:val="22"/>
                <w:szCs w:val="22"/>
                <w:highlight w:val="white"/>
              </w:rPr>
              <w:t>ampere</w:t>
            </w:r>
          </w:p>
        </w:tc>
      </w:tr>
      <w:tr w:rsidR="00B36E7E" w:rsidTr="00C1102B">
        <w:trPr>
          <w:jc w:val="center"/>
        </w:trPr>
        <w:tc>
          <w:tcPr>
            <w:tcW w:w="1250" w:type="dxa"/>
            <w:vMerge/>
          </w:tcPr>
          <w:p w:rsidR="00B36E7E" w:rsidRDefault="00B36E7E" w:rsidP="007748EF">
            <w:pPr>
              <w:jc w:val="both"/>
              <w:rPr>
                <w:sz w:val="22"/>
                <w:szCs w:val="22"/>
                <w:highlight w:val="white"/>
              </w:rPr>
            </w:pPr>
          </w:p>
        </w:tc>
        <w:tc>
          <w:tcPr>
            <w:tcW w:w="1595" w:type="dxa"/>
            <w:vAlign w:val="center"/>
          </w:tcPr>
          <w:p w:rsidR="00B36E7E" w:rsidRDefault="00B36E7E" w:rsidP="007748EF">
            <w:pPr>
              <w:rPr>
                <w:sz w:val="22"/>
                <w:szCs w:val="22"/>
                <w:highlight w:val="white"/>
              </w:rPr>
            </w:pPr>
            <w:r>
              <w:rPr>
                <w:sz w:val="22"/>
                <w:szCs w:val="22"/>
                <w:highlight w:val="white"/>
              </w:rPr>
              <w:t>Daya</w:t>
            </w:r>
          </w:p>
        </w:tc>
        <w:tc>
          <w:tcPr>
            <w:tcW w:w="709" w:type="dxa"/>
            <w:vAlign w:val="center"/>
          </w:tcPr>
          <w:p w:rsidR="00B36E7E" w:rsidRDefault="00D32615" w:rsidP="007748EF">
            <w:pPr>
              <w:jc w:val="center"/>
              <w:rPr>
                <w:sz w:val="22"/>
                <w:szCs w:val="22"/>
                <w:highlight w:val="white"/>
              </w:rPr>
            </w:pPr>
            <w:r>
              <w:rPr>
                <w:sz w:val="22"/>
                <w:szCs w:val="22"/>
                <w:highlight w:val="white"/>
              </w:rPr>
              <w:t>25</w:t>
            </w:r>
          </w:p>
        </w:tc>
        <w:tc>
          <w:tcPr>
            <w:tcW w:w="1096" w:type="dxa"/>
            <w:vAlign w:val="center"/>
          </w:tcPr>
          <w:p w:rsidR="00B36E7E" w:rsidRDefault="00B36E7E" w:rsidP="00C1102B">
            <w:pPr>
              <w:jc w:val="center"/>
              <w:rPr>
                <w:sz w:val="22"/>
                <w:szCs w:val="22"/>
                <w:highlight w:val="white"/>
              </w:rPr>
            </w:pPr>
            <w:r>
              <w:rPr>
                <w:sz w:val="22"/>
                <w:szCs w:val="22"/>
                <w:highlight w:val="white"/>
              </w:rPr>
              <w:t>watt</w:t>
            </w:r>
          </w:p>
        </w:tc>
      </w:tr>
      <w:tr w:rsidR="00B36E7E" w:rsidTr="00C1102B">
        <w:trPr>
          <w:jc w:val="center"/>
        </w:trPr>
        <w:tc>
          <w:tcPr>
            <w:tcW w:w="1250" w:type="dxa"/>
            <w:vMerge/>
          </w:tcPr>
          <w:p w:rsidR="00B36E7E" w:rsidRDefault="00B36E7E" w:rsidP="007748EF">
            <w:pPr>
              <w:jc w:val="both"/>
              <w:rPr>
                <w:sz w:val="22"/>
                <w:szCs w:val="22"/>
                <w:highlight w:val="white"/>
              </w:rPr>
            </w:pPr>
          </w:p>
        </w:tc>
        <w:tc>
          <w:tcPr>
            <w:tcW w:w="1595" w:type="dxa"/>
            <w:vAlign w:val="center"/>
          </w:tcPr>
          <w:p w:rsidR="00B36E7E" w:rsidRDefault="00B36E7E" w:rsidP="007748EF">
            <w:pPr>
              <w:rPr>
                <w:sz w:val="22"/>
                <w:szCs w:val="22"/>
                <w:highlight w:val="white"/>
              </w:rPr>
            </w:pPr>
            <w:r>
              <w:rPr>
                <w:sz w:val="22"/>
                <w:szCs w:val="22"/>
                <w:highlight w:val="white"/>
              </w:rPr>
              <w:t>Lama pengisian</w:t>
            </w:r>
          </w:p>
        </w:tc>
        <w:tc>
          <w:tcPr>
            <w:tcW w:w="709" w:type="dxa"/>
            <w:vAlign w:val="center"/>
          </w:tcPr>
          <w:p w:rsidR="00B36E7E" w:rsidRDefault="00D32615" w:rsidP="007748EF">
            <w:pPr>
              <w:jc w:val="center"/>
              <w:rPr>
                <w:sz w:val="22"/>
                <w:szCs w:val="22"/>
                <w:highlight w:val="white"/>
              </w:rPr>
            </w:pPr>
            <w:r>
              <w:rPr>
                <w:sz w:val="22"/>
                <w:szCs w:val="22"/>
                <w:highlight w:val="white"/>
              </w:rPr>
              <w:t>24</w:t>
            </w:r>
          </w:p>
        </w:tc>
        <w:tc>
          <w:tcPr>
            <w:tcW w:w="1096" w:type="dxa"/>
            <w:vAlign w:val="center"/>
          </w:tcPr>
          <w:p w:rsidR="00B36E7E" w:rsidRDefault="00B36E7E" w:rsidP="00C1102B">
            <w:pPr>
              <w:jc w:val="center"/>
              <w:rPr>
                <w:sz w:val="22"/>
                <w:szCs w:val="22"/>
                <w:highlight w:val="white"/>
              </w:rPr>
            </w:pPr>
            <w:r>
              <w:rPr>
                <w:sz w:val="22"/>
                <w:szCs w:val="22"/>
                <w:highlight w:val="white"/>
              </w:rPr>
              <w:t>jam</w:t>
            </w:r>
          </w:p>
        </w:tc>
      </w:tr>
      <w:tr w:rsidR="0045733A" w:rsidTr="00C1102B">
        <w:trPr>
          <w:jc w:val="center"/>
        </w:trPr>
        <w:tc>
          <w:tcPr>
            <w:tcW w:w="1250" w:type="dxa"/>
            <w:vMerge w:val="restart"/>
          </w:tcPr>
          <w:p w:rsidR="0045733A" w:rsidRDefault="0045733A" w:rsidP="007748EF">
            <w:pPr>
              <w:jc w:val="both"/>
              <w:rPr>
                <w:sz w:val="22"/>
                <w:szCs w:val="22"/>
                <w:highlight w:val="white"/>
              </w:rPr>
            </w:pPr>
            <w:r>
              <w:rPr>
                <w:sz w:val="22"/>
                <w:szCs w:val="22"/>
                <w:highlight w:val="white"/>
              </w:rPr>
              <w:t>¾ putaran</w:t>
            </w:r>
          </w:p>
        </w:tc>
        <w:tc>
          <w:tcPr>
            <w:tcW w:w="1595" w:type="dxa"/>
            <w:vAlign w:val="center"/>
          </w:tcPr>
          <w:p w:rsidR="0045733A" w:rsidRDefault="0045733A" w:rsidP="00D32615">
            <w:pPr>
              <w:rPr>
                <w:sz w:val="22"/>
                <w:szCs w:val="22"/>
                <w:highlight w:val="white"/>
              </w:rPr>
            </w:pPr>
            <w:r>
              <w:rPr>
                <w:sz w:val="22"/>
                <w:szCs w:val="22"/>
                <w:highlight w:val="white"/>
              </w:rPr>
              <w:t>Putaran alternator</w:t>
            </w:r>
          </w:p>
        </w:tc>
        <w:tc>
          <w:tcPr>
            <w:tcW w:w="709" w:type="dxa"/>
            <w:vAlign w:val="center"/>
          </w:tcPr>
          <w:p w:rsidR="0045733A" w:rsidRDefault="0045733A" w:rsidP="007748EF">
            <w:pPr>
              <w:jc w:val="center"/>
              <w:rPr>
                <w:sz w:val="22"/>
                <w:szCs w:val="22"/>
                <w:highlight w:val="white"/>
              </w:rPr>
            </w:pPr>
            <w:r>
              <w:rPr>
                <w:sz w:val="22"/>
                <w:szCs w:val="22"/>
                <w:highlight w:val="white"/>
              </w:rPr>
              <w:t>240</w:t>
            </w:r>
          </w:p>
        </w:tc>
        <w:tc>
          <w:tcPr>
            <w:tcW w:w="1096" w:type="dxa"/>
            <w:vAlign w:val="center"/>
          </w:tcPr>
          <w:p w:rsidR="0045733A" w:rsidRDefault="0045733A" w:rsidP="00C1102B">
            <w:pPr>
              <w:jc w:val="center"/>
              <w:rPr>
                <w:sz w:val="22"/>
                <w:szCs w:val="22"/>
                <w:highlight w:val="white"/>
              </w:rPr>
            </w:pPr>
            <w:r>
              <w:rPr>
                <w:sz w:val="22"/>
                <w:szCs w:val="22"/>
                <w:highlight w:val="white"/>
              </w:rPr>
              <w:t>rpm</w:t>
            </w:r>
          </w:p>
        </w:tc>
      </w:tr>
      <w:tr w:rsidR="0045733A" w:rsidTr="00C1102B">
        <w:trPr>
          <w:jc w:val="center"/>
        </w:trPr>
        <w:tc>
          <w:tcPr>
            <w:tcW w:w="1250" w:type="dxa"/>
            <w:vMerge/>
          </w:tcPr>
          <w:p w:rsidR="0045733A" w:rsidRDefault="0045733A" w:rsidP="007748EF">
            <w:pPr>
              <w:jc w:val="both"/>
              <w:rPr>
                <w:sz w:val="22"/>
                <w:szCs w:val="22"/>
                <w:highlight w:val="white"/>
              </w:rPr>
            </w:pPr>
          </w:p>
        </w:tc>
        <w:tc>
          <w:tcPr>
            <w:tcW w:w="1595" w:type="dxa"/>
            <w:vAlign w:val="center"/>
          </w:tcPr>
          <w:p w:rsidR="0045733A" w:rsidRDefault="0045733A" w:rsidP="00126F1B">
            <w:pPr>
              <w:rPr>
                <w:sz w:val="22"/>
                <w:szCs w:val="22"/>
                <w:highlight w:val="white"/>
              </w:rPr>
            </w:pPr>
            <w:r>
              <w:rPr>
                <w:sz w:val="22"/>
                <w:szCs w:val="22"/>
                <w:highlight w:val="white"/>
              </w:rPr>
              <w:t>Voltase awal</w:t>
            </w:r>
          </w:p>
        </w:tc>
        <w:tc>
          <w:tcPr>
            <w:tcW w:w="709" w:type="dxa"/>
            <w:vAlign w:val="center"/>
          </w:tcPr>
          <w:p w:rsidR="0045733A" w:rsidRDefault="0045733A" w:rsidP="007748EF">
            <w:pPr>
              <w:jc w:val="center"/>
              <w:rPr>
                <w:sz w:val="22"/>
                <w:szCs w:val="22"/>
                <w:highlight w:val="white"/>
              </w:rPr>
            </w:pPr>
            <w:r>
              <w:rPr>
                <w:sz w:val="22"/>
                <w:szCs w:val="22"/>
                <w:highlight w:val="white"/>
              </w:rPr>
              <w:t>12</w:t>
            </w:r>
          </w:p>
        </w:tc>
        <w:tc>
          <w:tcPr>
            <w:tcW w:w="1096" w:type="dxa"/>
            <w:vAlign w:val="center"/>
          </w:tcPr>
          <w:p w:rsidR="0045733A" w:rsidRDefault="0045733A" w:rsidP="00C1102B">
            <w:pPr>
              <w:jc w:val="center"/>
              <w:rPr>
                <w:sz w:val="22"/>
                <w:szCs w:val="22"/>
                <w:highlight w:val="white"/>
              </w:rPr>
            </w:pPr>
            <w:r>
              <w:rPr>
                <w:sz w:val="22"/>
                <w:szCs w:val="22"/>
                <w:highlight w:val="white"/>
              </w:rPr>
              <w:t>rpm</w:t>
            </w:r>
          </w:p>
        </w:tc>
      </w:tr>
      <w:tr w:rsidR="0045733A" w:rsidTr="00C1102B">
        <w:trPr>
          <w:jc w:val="center"/>
        </w:trPr>
        <w:tc>
          <w:tcPr>
            <w:tcW w:w="1250" w:type="dxa"/>
            <w:vMerge/>
          </w:tcPr>
          <w:p w:rsidR="0045733A" w:rsidRDefault="0045733A" w:rsidP="007748EF">
            <w:pPr>
              <w:jc w:val="both"/>
              <w:rPr>
                <w:sz w:val="22"/>
                <w:szCs w:val="22"/>
                <w:highlight w:val="white"/>
              </w:rPr>
            </w:pPr>
          </w:p>
        </w:tc>
        <w:tc>
          <w:tcPr>
            <w:tcW w:w="1595" w:type="dxa"/>
            <w:vAlign w:val="center"/>
          </w:tcPr>
          <w:p w:rsidR="0045733A" w:rsidRDefault="0045733A" w:rsidP="00126F1B">
            <w:pPr>
              <w:rPr>
                <w:sz w:val="22"/>
                <w:szCs w:val="22"/>
                <w:highlight w:val="white"/>
              </w:rPr>
            </w:pPr>
            <w:r>
              <w:rPr>
                <w:sz w:val="22"/>
                <w:szCs w:val="22"/>
                <w:highlight w:val="white"/>
              </w:rPr>
              <w:t>Voltase akhir</w:t>
            </w:r>
          </w:p>
        </w:tc>
        <w:tc>
          <w:tcPr>
            <w:tcW w:w="709" w:type="dxa"/>
            <w:vAlign w:val="center"/>
          </w:tcPr>
          <w:p w:rsidR="0045733A" w:rsidRDefault="0045733A" w:rsidP="007748EF">
            <w:pPr>
              <w:jc w:val="center"/>
              <w:rPr>
                <w:sz w:val="22"/>
                <w:szCs w:val="22"/>
                <w:highlight w:val="white"/>
              </w:rPr>
            </w:pPr>
            <w:r>
              <w:rPr>
                <w:sz w:val="22"/>
                <w:szCs w:val="22"/>
                <w:highlight w:val="white"/>
              </w:rPr>
              <w:t>12,8</w:t>
            </w:r>
          </w:p>
        </w:tc>
        <w:tc>
          <w:tcPr>
            <w:tcW w:w="1096" w:type="dxa"/>
            <w:vAlign w:val="center"/>
          </w:tcPr>
          <w:p w:rsidR="0045733A" w:rsidRDefault="0045733A" w:rsidP="00C1102B">
            <w:pPr>
              <w:jc w:val="center"/>
              <w:rPr>
                <w:sz w:val="22"/>
                <w:szCs w:val="22"/>
                <w:highlight w:val="white"/>
              </w:rPr>
            </w:pPr>
            <w:r>
              <w:rPr>
                <w:sz w:val="22"/>
                <w:szCs w:val="22"/>
                <w:highlight w:val="white"/>
              </w:rPr>
              <w:t>rpm</w:t>
            </w:r>
          </w:p>
        </w:tc>
      </w:tr>
      <w:tr w:rsidR="0045733A" w:rsidTr="00C1102B">
        <w:trPr>
          <w:jc w:val="center"/>
        </w:trPr>
        <w:tc>
          <w:tcPr>
            <w:tcW w:w="1250" w:type="dxa"/>
            <w:vMerge/>
          </w:tcPr>
          <w:p w:rsidR="0045733A" w:rsidRDefault="0045733A" w:rsidP="007748EF">
            <w:pPr>
              <w:jc w:val="both"/>
              <w:rPr>
                <w:sz w:val="22"/>
                <w:szCs w:val="22"/>
                <w:highlight w:val="white"/>
              </w:rPr>
            </w:pPr>
          </w:p>
        </w:tc>
        <w:tc>
          <w:tcPr>
            <w:tcW w:w="1595" w:type="dxa"/>
            <w:vAlign w:val="center"/>
          </w:tcPr>
          <w:p w:rsidR="0045733A" w:rsidRDefault="0045733A" w:rsidP="00126F1B">
            <w:pPr>
              <w:rPr>
                <w:sz w:val="22"/>
                <w:szCs w:val="22"/>
                <w:highlight w:val="white"/>
              </w:rPr>
            </w:pPr>
            <w:r>
              <w:rPr>
                <w:sz w:val="22"/>
                <w:szCs w:val="22"/>
                <w:highlight w:val="white"/>
              </w:rPr>
              <w:t>Arus</w:t>
            </w:r>
          </w:p>
        </w:tc>
        <w:tc>
          <w:tcPr>
            <w:tcW w:w="709" w:type="dxa"/>
            <w:vAlign w:val="center"/>
          </w:tcPr>
          <w:p w:rsidR="0045733A" w:rsidRDefault="0045733A" w:rsidP="007748EF">
            <w:pPr>
              <w:jc w:val="center"/>
              <w:rPr>
                <w:sz w:val="22"/>
                <w:szCs w:val="22"/>
                <w:highlight w:val="white"/>
              </w:rPr>
            </w:pPr>
            <w:r>
              <w:rPr>
                <w:sz w:val="22"/>
                <w:szCs w:val="22"/>
                <w:highlight w:val="white"/>
              </w:rPr>
              <w:t>50</w:t>
            </w:r>
          </w:p>
        </w:tc>
        <w:tc>
          <w:tcPr>
            <w:tcW w:w="1096" w:type="dxa"/>
            <w:vAlign w:val="center"/>
          </w:tcPr>
          <w:p w:rsidR="0045733A" w:rsidRDefault="0045733A" w:rsidP="00C1102B">
            <w:pPr>
              <w:jc w:val="center"/>
              <w:rPr>
                <w:sz w:val="22"/>
                <w:szCs w:val="22"/>
                <w:highlight w:val="white"/>
              </w:rPr>
            </w:pPr>
            <w:r>
              <w:rPr>
                <w:sz w:val="22"/>
                <w:szCs w:val="22"/>
                <w:highlight w:val="white"/>
              </w:rPr>
              <w:t>rpm</w:t>
            </w:r>
          </w:p>
        </w:tc>
      </w:tr>
      <w:tr w:rsidR="0045733A" w:rsidTr="00EA065D">
        <w:trPr>
          <w:jc w:val="center"/>
        </w:trPr>
        <w:tc>
          <w:tcPr>
            <w:tcW w:w="1250" w:type="dxa"/>
            <w:vMerge/>
          </w:tcPr>
          <w:p w:rsidR="0045733A" w:rsidRDefault="0045733A" w:rsidP="007748EF">
            <w:pPr>
              <w:jc w:val="both"/>
              <w:rPr>
                <w:sz w:val="22"/>
                <w:szCs w:val="22"/>
                <w:highlight w:val="white"/>
              </w:rPr>
            </w:pPr>
          </w:p>
        </w:tc>
        <w:tc>
          <w:tcPr>
            <w:tcW w:w="1595" w:type="dxa"/>
            <w:vAlign w:val="center"/>
          </w:tcPr>
          <w:p w:rsidR="0045733A" w:rsidRDefault="0045733A" w:rsidP="00126F1B">
            <w:pPr>
              <w:rPr>
                <w:sz w:val="22"/>
                <w:szCs w:val="22"/>
                <w:highlight w:val="white"/>
              </w:rPr>
            </w:pPr>
            <w:r>
              <w:rPr>
                <w:sz w:val="22"/>
                <w:szCs w:val="22"/>
                <w:highlight w:val="white"/>
              </w:rPr>
              <w:t>Daya</w:t>
            </w:r>
          </w:p>
        </w:tc>
        <w:tc>
          <w:tcPr>
            <w:tcW w:w="709" w:type="dxa"/>
            <w:vAlign w:val="center"/>
          </w:tcPr>
          <w:p w:rsidR="0045733A" w:rsidRDefault="0045733A" w:rsidP="007748EF">
            <w:pPr>
              <w:jc w:val="center"/>
              <w:rPr>
                <w:sz w:val="22"/>
                <w:szCs w:val="22"/>
                <w:highlight w:val="white"/>
              </w:rPr>
            </w:pPr>
            <w:r>
              <w:rPr>
                <w:sz w:val="22"/>
                <w:szCs w:val="22"/>
                <w:highlight w:val="white"/>
              </w:rPr>
              <w:t>40</w:t>
            </w:r>
          </w:p>
        </w:tc>
        <w:tc>
          <w:tcPr>
            <w:tcW w:w="1096" w:type="dxa"/>
            <w:vAlign w:val="center"/>
          </w:tcPr>
          <w:p w:rsidR="0045733A" w:rsidRDefault="0045733A" w:rsidP="00C1102B">
            <w:pPr>
              <w:jc w:val="center"/>
              <w:rPr>
                <w:sz w:val="22"/>
                <w:szCs w:val="22"/>
                <w:highlight w:val="white"/>
              </w:rPr>
            </w:pPr>
            <w:r>
              <w:rPr>
                <w:sz w:val="22"/>
                <w:szCs w:val="22"/>
                <w:highlight w:val="white"/>
              </w:rPr>
              <w:t>watt</w:t>
            </w:r>
          </w:p>
        </w:tc>
      </w:tr>
      <w:tr w:rsidR="0045733A" w:rsidTr="00EA065D">
        <w:trPr>
          <w:jc w:val="center"/>
        </w:trPr>
        <w:tc>
          <w:tcPr>
            <w:tcW w:w="1250" w:type="dxa"/>
            <w:vMerge/>
          </w:tcPr>
          <w:p w:rsidR="0045733A" w:rsidRDefault="0045733A" w:rsidP="007748EF">
            <w:pPr>
              <w:jc w:val="both"/>
              <w:rPr>
                <w:sz w:val="22"/>
                <w:szCs w:val="22"/>
                <w:highlight w:val="white"/>
              </w:rPr>
            </w:pPr>
          </w:p>
        </w:tc>
        <w:tc>
          <w:tcPr>
            <w:tcW w:w="1595" w:type="dxa"/>
            <w:vAlign w:val="center"/>
          </w:tcPr>
          <w:p w:rsidR="0045733A" w:rsidRDefault="0045733A" w:rsidP="00126F1B">
            <w:pPr>
              <w:rPr>
                <w:sz w:val="22"/>
                <w:szCs w:val="22"/>
                <w:highlight w:val="white"/>
              </w:rPr>
            </w:pPr>
            <w:r>
              <w:rPr>
                <w:sz w:val="22"/>
                <w:szCs w:val="22"/>
                <w:highlight w:val="white"/>
              </w:rPr>
              <w:t>Lama pengisian</w:t>
            </w:r>
          </w:p>
        </w:tc>
        <w:tc>
          <w:tcPr>
            <w:tcW w:w="709" w:type="dxa"/>
            <w:vAlign w:val="center"/>
          </w:tcPr>
          <w:p w:rsidR="0045733A" w:rsidRDefault="0045733A" w:rsidP="007748EF">
            <w:pPr>
              <w:jc w:val="center"/>
              <w:rPr>
                <w:sz w:val="22"/>
                <w:szCs w:val="22"/>
                <w:highlight w:val="white"/>
              </w:rPr>
            </w:pPr>
            <w:r>
              <w:rPr>
                <w:sz w:val="22"/>
                <w:szCs w:val="22"/>
                <w:highlight w:val="white"/>
              </w:rPr>
              <w:t>15</w:t>
            </w:r>
          </w:p>
        </w:tc>
        <w:tc>
          <w:tcPr>
            <w:tcW w:w="1096" w:type="dxa"/>
            <w:vAlign w:val="center"/>
          </w:tcPr>
          <w:p w:rsidR="0045733A" w:rsidRDefault="0045733A" w:rsidP="00C1102B">
            <w:pPr>
              <w:jc w:val="center"/>
              <w:rPr>
                <w:sz w:val="22"/>
                <w:szCs w:val="22"/>
                <w:highlight w:val="white"/>
              </w:rPr>
            </w:pPr>
            <w:r>
              <w:rPr>
                <w:sz w:val="22"/>
                <w:szCs w:val="22"/>
                <w:highlight w:val="white"/>
              </w:rPr>
              <w:t>jam</w:t>
            </w:r>
          </w:p>
        </w:tc>
      </w:tr>
      <w:tr w:rsidR="002A2442" w:rsidTr="007748EF">
        <w:trPr>
          <w:jc w:val="center"/>
        </w:trPr>
        <w:tc>
          <w:tcPr>
            <w:tcW w:w="1250" w:type="dxa"/>
            <w:vMerge w:val="restart"/>
          </w:tcPr>
          <w:p w:rsidR="002A2442" w:rsidRDefault="002A2442" w:rsidP="007748EF">
            <w:pPr>
              <w:jc w:val="both"/>
              <w:rPr>
                <w:sz w:val="22"/>
                <w:szCs w:val="22"/>
                <w:highlight w:val="white"/>
              </w:rPr>
            </w:pPr>
            <w:r>
              <w:rPr>
                <w:sz w:val="22"/>
                <w:szCs w:val="22"/>
                <w:highlight w:val="white"/>
              </w:rPr>
              <w:t>Full</w:t>
            </w:r>
          </w:p>
        </w:tc>
        <w:tc>
          <w:tcPr>
            <w:tcW w:w="1595" w:type="dxa"/>
            <w:vAlign w:val="center"/>
          </w:tcPr>
          <w:p w:rsidR="002A2442" w:rsidRDefault="002A2442" w:rsidP="00D32615">
            <w:pPr>
              <w:rPr>
                <w:sz w:val="22"/>
                <w:szCs w:val="22"/>
                <w:highlight w:val="white"/>
              </w:rPr>
            </w:pPr>
            <w:r>
              <w:rPr>
                <w:sz w:val="22"/>
                <w:szCs w:val="22"/>
                <w:highlight w:val="white"/>
              </w:rPr>
              <w:t xml:space="preserve">Putran </w:t>
            </w:r>
            <w:r w:rsidR="00D32615">
              <w:rPr>
                <w:sz w:val="22"/>
                <w:szCs w:val="22"/>
                <w:highlight w:val="white"/>
              </w:rPr>
              <w:t>alternator</w:t>
            </w:r>
          </w:p>
        </w:tc>
        <w:tc>
          <w:tcPr>
            <w:tcW w:w="709" w:type="dxa"/>
            <w:vAlign w:val="center"/>
          </w:tcPr>
          <w:p w:rsidR="002A2442" w:rsidRDefault="006C38F5" w:rsidP="007748EF">
            <w:pPr>
              <w:jc w:val="center"/>
              <w:rPr>
                <w:sz w:val="22"/>
                <w:szCs w:val="22"/>
                <w:highlight w:val="white"/>
              </w:rPr>
            </w:pPr>
            <w:r>
              <w:rPr>
                <w:sz w:val="22"/>
                <w:szCs w:val="22"/>
                <w:highlight w:val="white"/>
              </w:rPr>
              <w:t>32</w:t>
            </w:r>
            <w:r w:rsidR="007C69A5">
              <w:rPr>
                <w:sz w:val="22"/>
                <w:szCs w:val="22"/>
                <w:highlight w:val="white"/>
              </w:rPr>
              <w:t>0</w:t>
            </w:r>
          </w:p>
        </w:tc>
        <w:tc>
          <w:tcPr>
            <w:tcW w:w="1096" w:type="dxa"/>
            <w:vAlign w:val="center"/>
          </w:tcPr>
          <w:p w:rsidR="002A2442" w:rsidRDefault="002A2442" w:rsidP="007748EF">
            <w:pPr>
              <w:jc w:val="center"/>
              <w:rPr>
                <w:sz w:val="22"/>
                <w:szCs w:val="22"/>
                <w:highlight w:val="white"/>
              </w:rPr>
            </w:pPr>
            <w:r>
              <w:rPr>
                <w:sz w:val="22"/>
                <w:szCs w:val="22"/>
                <w:highlight w:val="white"/>
              </w:rPr>
              <w:t>rpm</w:t>
            </w:r>
          </w:p>
        </w:tc>
      </w:tr>
      <w:tr w:rsidR="002A2442" w:rsidTr="007748EF">
        <w:trPr>
          <w:jc w:val="center"/>
        </w:trPr>
        <w:tc>
          <w:tcPr>
            <w:tcW w:w="1250" w:type="dxa"/>
            <w:vMerge/>
          </w:tcPr>
          <w:p w:rsidR="002A2442" w:rsidRDefault="002A2442" w:rsidP="007748EF">
            <w:pPr>
              <w:jc w:val="both"/>
              <w:rPr>
                <w:sz w:val="22"/>
                <w:szCs w:val="22"/>
                <w:highlight w:val="white"/>
              </w:rPr>
            </w:pPr>
          </w:p>
        </w:tc>
        <w:tc>
          <w:tcPr>
            <w:tcW w:w="1595" w:type="dxa"/>
            <w:vAlign w:val="center"/>
          </w:tcPr>
          <w:p w:rsidR="002A2442" w:rsidRDefault="002A2442" w:rsidP="00126F1B">
            <w:pPr>
              <w:rPr>
                <w:sz w:val="22"/>
                <w:szCs w:val="22"/>
                <w:highlight w:val="white"/>
              </w:rPr>
            </w:pPr>
            <w:r>
              <w:rPr>
                <w:sz w:val="22"/>
                <w:szCs w:val="22"/>
                <w:highlight w:val="white"/>
              </w:rPr>
              <w:t>Voltase awal</w:t>
            </w:r>
          </w:p>
        </w:tc>
        <w:tc>
          <w:tcPr>
            <w:tcW w:w="709" w:type="dxa"/>
            <w:vAlign w:val="center"/>
          </w:tcPr>
          <w:p w:rsidR="002A2442" w:rsidRDefault="007C69A5" w:rsidP="007748EF">
            <w:pPr>
              <w:jc w:val="center"/>
              <w:rPr>
                <w:sz w:val="22"/>
                <w:szCs w:val="22"/>
                <w:highlight w:val="white"/>
              </w:rPr>
            </w:pPr>
            <w:r>
              <w:rPr>
                <w:sz w:val="22"/>
                <w:szCs w:val="22"/>
                <w:highlight w:val="white"/>
              </w:rPr>
              <w:t>12</w:t>
            </w:r>
          </w:p>
        </w:tc>
        <w:tc>
          <w:tcPr>
            <w:tcW w:w="1096" w:type="dxa"/>
            <w:vAlign w:val="center"/>
          </w:tcPr>
          <w:p w:rsidR="002A2442" w:rsidRDefault="007C69A5" w:rsidP="007748EF">
            <w:pPr>
              <w:jc w:val="center"/>
              <w:rPr>
                <w:sz w:val="22"/>
                <w:szCs w:val="22"/>
                <w:highlight w:val="white"/>
              </w:rPr>
            </w:pPr>
            <w:r>
              <w:rPr>
                <w:sz w:val="22"/>
                <w:szCs w:val="22"/>
                <w:highlight w:val="white"/>
              </w:rPr>
              <w:t>volt</w:t>
            </w:r>
          </w:p>
        </w:tc>
      </w:tr>
      <w:tr w:rsidR="002A2442" w:rsidTr="007748EF">
        <w:trPr>
          <w:jc w:val="center"/>
        </w:trPr>
        <w:tc>
          <w:tcPr>
            <w:tcW w:w="1250" w:type="dxa"/>
            <w:vMerge/>
          </w:tcPr>
          <w:p w:rsidR="002A2442" w:rsidRDefault="002A2442" w:rsidP="007748EF">
            <w:pPr>
              <w:jc w:val="both"/>
              <w:rPr>
                <w:sz w:val="22"/>
                <w:szCs w:val="22"/>
                <w:highlight w:val="white"/>
              </w:rPr>
            </w:pPr>
          </w:p>
        </w:tc>
        <w:tc>
          <w:tcPr>
            <w:tcW w:w="1595" w:type="dxa"/>
            <w:vAlign w:val="center"/>
          </w:tcPr>
          <w:p w:rsidR="002A2442" w:rsidRDefault="002A2442" w:rsidP="00126F1B">
            <w:pPr>
              <w:rPr>
                <w:sz w:val="22"/>
                <w:szCs w:val="22"/>
                <w:highlight w:val="white"/>
              </w:rPr>
            </w:pPr>
            <w:r>
              <w:rPr>
                <w:sz w:val="22"/>
                <w:szCs w:val="22"/>
                <w:highlight w:val="white"/>
              </w:rPr>
              <w:t>Voltase akhir</w:t>
            </w:r>
          </w:p>
        </w:tc>
        <w:tc>
          <w:tcPr>
            <w:tcW w:w="709" w:type="dxa"/>
            <w:vAlign w:val="center"/>
          </w:tcPr>
          <w:p w:rsidR="002A2442" w:rsidRDefault="007C69A5" w:rsidP="007748EF">
            <w:pPr>
              <w:jc w:val="center"/>
              <w:rPr>
                <w:sz w:val="22"/>
                <w:szCs w:val="22"/>
                <w:highlight w:val="white"/>
              </w:rPr>
            </w:pPr>
            <w:r>
              <w:rPr>
                <w:sz w:val="22"/>
                <w:szCs w:val="22"/>
                <w:highlight w:val="white"/>
              </w:rPr>
              <w:t>13</w:t>
            </w:r>
          </w:p>
        </w:tc>
        <w:tc>
          <w:tcPr>
            <w:tcW w:w="1096" w:type="dxa"/>
            <w:vAlign w:val="center"/>
          </w:tcPr>
          <w:p w:rsidR="002A2442" w:rsidRDefault="007C69A5" w:rsidP="007748EF">
            <w:pPr>
              <w:jc w:val="center"/>
              <w:rPr>
                <w:sz w:val="22"/>
                <w:szCs w:val="22"/>
                <w:highlight w:val="white"/>
              </w:rPr>
            </w:pPr>
            <w:r>
              <w:rPr>
                <w:sz w:val="22"/>
                <w:szCs w:val="22"/>
                <w:highlight w:val="white"/>
              </w:rPr>
              <w:t>volt</w:t>
            </w:r>
          </w:p>
        </w:tc>
      </w:tr>
      <w:tr w:rsidR="002A2442" w:rsidTr="007748EF">
        <w:trPr>
          <w:jc w:val="center"/>
        </w:trPr>
        <w:tc>
          <w:tcPr>
            <w:tcW w:w="1250" w:type="dxa"/>
            <w:vMerge/>
          </w:tcPr>
          <w:p w:rsidR="002A2442" w:rsidRDefault="002A2442" w:rsidP="007748EF">
            <w:pPr>
              <w:jc w:val="both"/>
              <w:rPr>
                <w:sz w:val="22"/>
                <w:szCs w:val="22"/>
                <w:highlight w:val="white"/>
              </w:rPr>
            </w:pPr>
          </w:p>
        </w:tc>
        <w:tc>
          <w:tcPr>
            <w:tcW w:w="1595" w:type="dxa"/>
            <w:vAlign w:val="center"/>
          </w:tcPr>
          <w:p w:rsidR="002A2442" w:rsidRDefault="002A2442" w:rsidP="00126F1B">
            <w:pPr>
              <w:rPr>
                <w:sz w:val="22"/>
                <w:szCs w:val="22"/>
                <w:highlight w:val="white"/>
              </w:rPr>
            </w:pPr>
            <w:r>
              <w:rPr>
                <w:sz w:val="22"/>
                <w:szCs w:val="22"/>
                <w:highlight w:val="white"/>
              </w:rPr>
              <w:t>Arus</w:t>
            </w:r>
          </w:p>
        </w:tc>
        <w:tc>
          <w:tcPr>
            <w:tcW w:w="709" w:type="dxa"/>
            <w:vAlign w:val="center"/>
          </w:tcPr>
          <w:p w:rsidR="002A2442" w:rsidRDefault="007C69A5" w:rsidP="007748EF">
            <w:pPr>
              <w:jc w:val="center"/>
              <w:rPr>
                <w:sz w:val="22"/>
                <w:szCs w:val="22"/>
                <w:highlight w:val="white"/>
              </w:rPr>
            </w:pPr>
            <w:r>
              <w:rPr>
                <w:sz w:val="22"/>
                <w:szCs w:val="22"/>
                <w:highlight w:val="white"/>
              </w:rPr>
              <w:t>50</w:t>
            </w:r>
          </w:p>
        </w:tc>
        <w:tc>
          <w:tcPr>
            <w:tcW w:w="1096" w:type="dxa"/>
            <w:vAlign w:val="center"/>
          </w:tcPr>
          <w:p w:rsidR="002A2442" w:rsidRDefault="007C69A5" w:rsidP="007748EF">
            <w:pPr>
              <w:jc w:val="center"/>
              <w:rPr>
                <w:sz w:val="22"/>
                <w:szCs w:val="22"/>
                <w:highlight w:val="white"/>
              </w:rPr>
            </w:pPr>
            <w:r>
              <w:rPr>
                <w:sz w:val="22"/>
                <w:szCs w:val="22"/>
                <w:highlight w:val="white"/>
              </w:rPr>
              <w:t>ampere</w:t>
            </w:r>
          </w:p>
        </w:tc>
      </w:tr>
      <w:tr w:rsidR="002A2442" w:rsidTr="007748EF">
        <w:trPr>
          <w:jc w:val="center"/>
        </w:trPr>
        <w:tc>
          <w:tcPr>
            <w:tcW w:w="1250" w:type="dxa"/>
            <w:vMerge/>
          </w:tcPr>
          <w:p w:rsidR="002A2442" w:rsidRDefault="002A2442" w:rsidP="007748EF">
            <w:pPr>
              <w:jc w:val="both"/>
              <w:rPr>
                <w:sz w:val="22"/>
                <w:szCs w:val="22"/>
                <w:highlight w:val="white"/>
              </w:rPr>
            </w:pPr>
          </w:p>
        </w:tc>
        <w:tc>
          <w:tcPr>
            <w:tcW w:w="1595" w:type="dxa"/>
            <w:vAlign w:val="center"/>
          </w:tcPr>
          <w:p w:rsidR="002A2442" w:rsidRDefault="002A2442" w:rsidP="00126F1B">
            <w:pPr>
              <w:rPr>
                <w:sz w:val="22"/>
                <w:szCs w:val="22"/>
                <w:highlight w:val="white"/>
              </w:rPr>
            </w:pPr>
            <w:r>
              <w:rPr>
                <w:sz w:val="22"/>
                <w:szCs w:val="22"/>
                <w:highlight w:val="white"/>
              </w:rPr>
              <w:t>Daya</w:t>
            </w:r>
          </w:p>
        </w:tc>
        <w:tc>
          <w:tcPr>
            <w:tcW w:w="709" w:type="dxa"/>
            <w:vAlign w:val="center"/>
          </w:tcPr>
          <w:p w:rsidR="002A2442" w:rsidRDefault="007C69A5" w:rsidP="007748EF">
            <w:pPr>
              <w:jc w:val="center"/>
              <w:rPr>
                <w:sz w:val="22"/>
                <w:szCs w:val="22"/>
                <w:highlight w:val="white"/>
              </w:rPr>
            </w:pPr>
            <w:r>
              <w:rPr>
                <w:sz w:val="22"/>
                <w:szCs w:val="22"/>
                <w:highlight w:val="white"/>
              </w:rPr>
              <w:t>50</w:t>
            </w:r>
          </w:p>
        </w:tc>
        <w:tc>
          <w:tcPr>
            <w:tcW w:w="1096" w:type="dxa"/>
            <w:vAlign w:val="center"/>
          </w:tcPr>
          <w:p w:rsidR="002A2442" w:rsidRDefault="007C69A5" w:rsidP="007748EF">
            <w:pPr>
              <w:jc w:val="center"/>
              <w:rPr>
                <w:sz w:val="22"/>
                <w:szCs w:val="22"/>
                <w:highlight w:val="white"/>
              </w:rPr>
            </w:pPr>
            <w:r>
              <w:rPr>
                <w:sz w:val="22"/>
                <w:szCs w:val="22"/>
                <w:highlight w:val="white"/>
              </w:rPr>
              <w:t>watt</w:t>
            </w:r>
          </w:p>
        </w:tc>
      </w:tr>
      <w:tr w:rsidR="002A2442" w:rsidTr="007748EF">
        <w:trPr>
          <w:jc w:val="center"/>
        </w:trPr>
        <w:tc>
          <w:tcPr>
            <w:tcW w:w="1250" w:type="dxa"/>
            <w:vMerge/>
          </w:tcPr>
          <w:p w:rsidR="002A2442" w:rsidRDefault="002A2442" w:rsidP="007748EF">
            <w:pPr>
              <w:jc w:val="both"/>
              <w:rPr>
                <w:sz w:val="22"/>
                <w:szCs w:val="22"/>
                <w:highlight w:val="white"/>
              </w:rPr>
            </w:pPr>
          </w:p>
        </w:tc>
        <w:tc>
          <w:tcPr>
            <w:tcW w:w="1595" w:type="dxa"/>
            <w:vAlign w:val="center"/>
          </w:tcPr>
          <w:p w:rsidR="002A2442" w:rsidRDefault="002A2442" w:rsidP="00126F1B">
            <w:pPr>
              <w:rPr>
                <w:sz w:val="22"/>
                <w:szCs w:val="22"/>
                <w:highlight w:val="white"/>
              </w:rPr>
            </w:pPr>
            <w:r>
              <w:rPr>
                <w:sz w:val="22"/>
                <w:szCs w:val="22"/>
                <w:highlight w:val="white"/>
              </w:rPr>
              <w:t>Lama pengisian</w:t>
            </w:r>
          </w:p>
        </w:tc>
        <w:tc>
          <w:tcPr>
            <w:tcW w:w="709" w:type="dxa"/>
            <w:vAlign w:val="center"/>
          </w:tcPr>
          <w:p w:rsidR="002A2442" w:rsidRDefault="007C69A5" w:rsidP="007748EF">
            <w:pPr>
              <w:jc w:val="center"/>
              <w:rPr>
                <w:sz w:val="22"/>
                <w:szCs w:val="22"/>
                <w:highlight w:val="white"/>
              </w:rPr>
            </w:pPr>
            <w:r>
              <w:rPr>
                <w:sz w:val="22"/>
                <w:szCs w:val="22"/>
                <w:highlight w:val="white"/>
              </w:rPr>
              <w:t xml:space="preserve">12 </w:t>
            </w:r>
          </w:p>
        </w:tc>
        <w:tc>
          <w:tcPr>
            <w:tcW w:w="1096" w:type="dxa"/>
            <w:vAlign w:val="center"/>
          </w:tcPr>
          <w:p w:rsidR="002A2442" w:rsidRDefault="007C69A5" w:rsidP="007748EF">
            <w:pPr>
              <w:jc w:val="center"/>
              <w:rPr>
                <w:sz w:val="22"/>
                <w:szCs w:val="22"/>
                <w:highlight w:val="white"/>
              </w:rPr>
            </w:pPr>
            <w:r>
              <w:rPr>
                <w:sz w:val="22"/>
                <w:szCs w:val="22"/>
                <w:highlight w:val="white"/>
              </w:rPr>
              <w:t>Jam</w:t>
            </w:r>
          </w:p>
        </w:tc>
      </w:tr>
    </w:tbl>
    <w:p w:rsidR="00255D02" w:rsidRDefault="00255D02" w:rsidP="00150845">
      <w:pPr>
        <w:pBdr>
          <w:top w:val="nil"/>
          <w:left w:val="nil"/>
          <w:bottom w:val="nil"/>
          <w:right w:val="nil"/>
          <w:between w:val="nil"/>
        </w:pBdr>
        <w:ind w:firstLine="284"/>
        <w:jc w:val="center"/>
        <w:rPr>
          <w:sz w:val="22"/>
          <w:szCs w:val="22"/>
          <w:highlight w:val="white"/>
        </w:rPr>
      </w:pPr>
    </w:p>
    <w:p w:rsidR="00CD53CB" w:rsidRDefault="009413C0" w:rsidP="00514C29">
      <w:pPr>
        <w:pBdr>
          <w:top w:val="nil"/>
          <w:left w:val="nil"/>
          <w:bottom w:val="nil"/>
          <w:right w:val="nil"/>
          <w:between w:val="nil"/>
        </w:pBdr>
        <w:ind w:firstLine="284"/>
        <w:jc w:val="both"/>
        <w:rPr>
          <w:sz w:val="22"/>
          <w:szCs w:val="22"/>
          <w:highlight w:val="white"/>
        </w:rPr>
      </w:pPr>
      <w:proofErr w:type="gramStart"/>
      <w:r>
        <w:rPr>
          <w:sz w:val="22"/>
          <w:szCs w:val="22"/>
          <w:highlight w:val="white"/>
        </w:rPr>
        <w:t>Table 4.</w:t>
      </w:r>
      <w:proofErr w:type="gramEnd"/>
      <w:r>
        <w:rPr>
          <w:sz w:val="22"/>
          <w:szCs w:val="22"/>
          <w:highlight w:val="white"/>
        </w:rPr>
        <w:t xml:space="preserve"> </w:t>
      </w:r>
      <w:proofErr w:type="gramStart"/>
      <w:r>
        <w:rPr>
          <w:sz w:val="22"/>
          <w:szCs w:val="22"/>
          <w:highlight w:val="white"/>
        </w:rPr>
        <w:t>menunjukan</w:t>
      </w:r>
      <w:proofErr w:type="gramEnd"/>
      <w:r>
        <w:rPr>
          <w:sz w:val="22"/>
          <w:szCs w:val="22"/>
          <w:highlight w:val="white"/>
        </w:rPr>
        <w:t xml:space="preserve"> hasil pengujian putaran </w:t>
      </w:r>
      <w:r w:rsidRPr="00EF464C">
        <w:rPr>
          <w:i/>
          <w:sz w:val="22"/>
          <w:szCs w:val="22"/>
          <w:highlight w:val="white"/>
        </w:rPr>
        <w:t>alternator</w:t>
      </w:r>
      <w:r>
        <w:rPr>
          <w:sz w:val="22"/>
          <w:szCs w:val="22"/>
          <w:highlight w:val="white"/>
        </w:rPr>
        <w:t xml:space="preserve"> terhadap besar voltase dan lam</w:t>
      </w:r>
      <w:r w:rsidR="00EF464C">
        <w:rPr>
          <w:sz w:val="22"/>
          <w:szCs w:val="22"/>
          <w:highlight w:val="white"/>
        </w:rPr>
        <w:t>a</w:t>
      </w:r>
      <w:r>
        <w:rPr>
          <w:sz w:val="22"/>
          <w:szCs w:val="22"/>
          <w:highlight w:val="white"/>
        </w:rPr>
        <w:t xml:space="preserve"> pengisian baterai</w:t>
      </w:r>
      <w:r w:rsidR="00F46C67">
        <w:rPr>
          <w:sz w:val="22"/>
          <w:szCs w:val="22"/>
          <w:highlight w:val="white"/>
        </w:rPr>
        <w:t xml:space="preserve">. </w:t>
      </w:r>
      <w:proofErr w:type="gramStart"/>
      <w:r w:rsidR="00F46C67">
        <w:rPr>
          <w:sz w:val="22"/>
          <w:szCs w:val="22"/>
          <w:highlight w:val="white"/>
        </w:rPr>
        <w:t>Semangkin besar voltase yang dihasilkaan alternator maka se</w:t>
      </w:r>
      <w:r w:rsidR="002C15B2">
        <w:rPr>
          <w:sz w:val="22"/>
          <w:szCs w:val="22"/>
          <w:highlight w:val="white"/>
        </w:rPr>
        <w:t>ma</w:t>
      </w:r>
      <w:r w:rsidR="00F46C67">
        <w:rPr>
          <w:sz w:val="22"/>
          <w:szCs w:val="22"/>
          <w:highlight w:val="white"/>
        </w:rPr>
        <w:t>ngkin cepat waktu pengisian baterai</w:t>
      </w:r>
      <w:r w:rsidR="002C15B2">
        <w:rPr>
          <w:sz w:val="22"/>
          <w:szCs w:val="22"/>
          <w:highlight w:val="white"/>
        </w:rPr>
        <w:t>.</w:t>
      </w:r>
      <w:proofErr w:type="gramEnd"/>
    </w:p>
    <w:p w:rsidR="00E470D9" w:rsidRDefault="00E470D9" w:rsidP="00514C29">
      <w:pPr>
        <w:pBdr>
          <w:top w:val="nil"/>
          <w:left w:val="nil"/>
          <w:bottom w:val="nil"/>
          <w:right w:val="nil"/>
          <w:between w:val="nil"/>
        </w:pBdr>
        <w:ind w:firstLine="284"/>
        <w:jc w:val="both"/>
        <w:rPr>
          <w:sz w:val="22"/>
          <w:szCs w:val="22"/>
          <w:highlight w:val="white"/>
        </w:rPr>
      </w:pPr>
    </w:p>
    <w:p w:rsidR="00CD53CB" w:rsidRDefault="0045733A" w:rsidP="00E470D9">
      <w:pPr>
        <w:pBdr>
          <w:top w:val="nil"/>
          <w:left w:val="nil"/>
          <w:bottom w:val="nil"/>
          <w:right w:val="nil"/>
          <w:between w:val="nil"/>
        </w:pBdr>
        <w:jc w:val="both"/>
        <w:rPr>
          <w:sz w:val="22"/>
          <w:szCs w:val="22"/>
          <w:highlight w:val="white"/>
        </w:rPr>
      </w:pPr>
      <w:r>
        <w:rPr>
          <w:noProof/>
          <w:lang w:val="en-US" w:eastAsia="en-US"/>
        </w:rPr>
        <w:drawing>
          <wp:inline distT="0" distB="0" distL="0" distR="0" wp14:anchorId="390434C0" wp14:editId="4EE3C82D">
            <wp:extent cx="2934269" cy="1678675"/>
            <wp:effectExtent l="0" t="0" r="19050" b="1714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470D9" w:rsidRDefault="00E470D9" w:rsidP="00E470D9">
      <w:pPr>
        <w:pBdr>
          <w:top w:val="nil"/>
          <w:left w:val="nil"/>
          <w:bottom w:val="nil"/>
          <w:right w:val="nil"/>
          <w:between w:val="nil"/>
        </w:pBdr>
        <w:jc w:val="both"/>
        <w:rPr>
          <w:sz w:val="22"/>
          <w:szCs w:val="22"/>
          <w:highlight w:val="white"/>
        </w:rPr>
      </w:pPr>
    </w:p>
    <w:p w:rsidR="00E470D9" w:rsidRPr="00166EA3" w:rsidRDefault="00166EA3" w:rsidP="00166EA3">
      <w:pPr>
        <w:pBdr>
          <w:top w:val="nil"/>
          <w:left w:val="nil"/>
          <w:bottom w:val="nil"/>
          <w:right w:val="nil"/>
          <w:between w:val="nil"/>
        </w:pBdr>
        <w:spacing w:after="240"/>
        <w:jc w:val="center"/>
        <w:rPr>
          <w:b/>
          <w:sz w:val="22"/>
          <w:szCs w:val="22"/>
          <w:highlight w:val="white"/>
        </w:rPr>
      </w:pPr>
      <w:proofErr w:type="gramStart"/>
      <w:r w:rsidRPr="00166EA3">
        <w:rPr>
          <w:b/>
          <w:sz w:val="22"/>
          <w:szCs w:val="22"/>
          <w:highlight w:val="white"/>
        </w:rPr>
        <w:t>Gambar 7.</w:t>
      </w:r>
      <w:proofErr w:type="gramEnd"/>
      <w:r w:rsidRPr="00166EA3">
        <w:rPr>
          <w:b/>
          <w:sz w:val="22"/>
          <w:szCs w:val="22"/>
          <w:highlight w:val="white"/>
        </w:rPr>
        <w:t xml:space="preserve"> Grafik hubungan daya, tegangan terhadap putaran</w:t>
      </w:r>
    </w:p>
    <w:p w:rsidR="00E470D9" w:rsidRDefault="00166EA3" w:rsidP="00E470D9">
      <w:pPr>
        <w:pBdr>
          <w:top w:val="nil"/>
          <w:left w:val="nil"/>
          <w:bottom w:val="nil"/>
          <w:right w:val="nil"/>
          <w:between w:val="nil"/>
        </w:pBdr>
        <w:jc w:val="both"/>
        <w:rPr>
          <w:sz w:val="22"/>
          <w:szCs w:val="22"/>
          <w:highlight w:val="white"/>
        </w:rPr>
      </w:pPr>
      <w:proofErr w:type="gramStart"/>
      <w:r>
        <w:rPr>
          <w:sz w:val="22"/>
          <w:szCs w:val="22"/>
          <w:highlight w:val="white"/>
        </w:rPr>
        <w:t>Gambar 7.</w:t>
      </w:r>
      <w:proofErr w:type="gramEnd"/>
      <w:r>
        <w:rPr>
          <w:sz w:val="22"/>
          <w:szCs w:val="22"/>
          <w:highlight w:val="white"/>
        </w:rPr>
        <w:t xml:space="preserve"> </w:t>
      </w:r>
      <w:proofErr w:type="gramStart"/>
      <w:r>
        <w:rPr>
          <w:sz w:val="22"/>
          <w:szCs w:val="22"/>
          <w:highlight w:val="white"/>
        </w:rPr>
        <w:t>menunjukan</w:t>
      </w:r>
      <w:proofErr w:type="gramEnd"/>
      <w:r>
        <w:rPr>
          <w:sz w:val="22"/>
          <w:szCs w:val="22"/>
          <w:highlight w:val="white"/>
        </w:rPr>
        <w:t xml:space="preserve"> trend yang meningkat, dimana peningkatan trend akan dipengaruhi oleh putaran kincir, semangkit besar putaran kincir maka </w:t>
      </w:r>
      <w:r w:rsidRPr="00EF464C">
        <w:rPr>
          <w:i/>
          <w:sz w:val="22"/>
          <w:szCs w:val="22"/>
          <w:highlight w:val="white"/>
        </w:rPr>
        <w:t>alternator</w:t>
      </w:r>
      <w:r>
        <w:rPr>
          <w:sz w:val="22"/>
          <w:szCs w:val="22"/>
          <w:highlight w:val="white"/>
        </w:rPr>
        <w:t xml:space="preserve"> akan menghasilkan voltase dan daya yang besar pula.</w:t>
      </w:r>
    </w:p>
    <w:p w:rsidR="00E470D9" w:rsidRDefault="00E470D9" w:rsidP="00E470D9">
      <w:pPr>
        <w:pBdr>
          <w:top w:val="nil"/>
          <w:left w:val="nil"/>
          <w:bottom w:val="nil"/>
          <w:right w:val="nil"/>
          <w:between w:val="nil"/>
        </w:pBdr>
        <w:jc w:val="both"/>
        <w:rPr>
          <w:sz w:val="22"/>
          <w:szCs w:val="22"/>
          <w:highlight w:val="white"/>
        </w:rPr>
      </w:pPr>
    </w:p>
    <w:p w:rsidR="00D502E9" w:rsidRDefault="00D502E9" w:rsidP="00E470D9">
      <w:pPr>
        <w:pBdr>
          <w:top w:val="nil"/>
          <w:left w:val="nil"/>
          <w:bottom w:val="nil"/>
          <w:right w:val="nil"/>
          <w:between w:val="nil"/>
        </w:pBdr>
        <w:jc w:val="both"/>
        <w:rPr>
          <w:sz w:val="22"/>
          <w:szCs w:val="22"/>
          <w:highlight w:val="white"/>
        </w:rPr>
      </w:pPr>
    </w:p>
    <w:p w:rsidR="00AB7636" w:rsidRDefault="00D502E9" w:rsidP="00D502E9">
      <w:pPr>
        <w:pStyle w:val="ListParagraph"/>
        <w:numPr>
          <w:ilvl w:val="1"/>
          <w:numId w:val="2"/>
        </w:numPr>
        <w:pBdr>
          <w:top w:val="nil"/>
          <w:left w:val="nil"/>
          <w:bottom w:val="nil"/>
          <w:right w:val="nil"/>
          <w:between w:val="nil"/>
        </w:pBdr>
        <w:jc w:val="both"/>
        <w:rPr>
          <w:b/>
          <w:sz w:val="22"/>
          <w:szCs w:val="22"/>
          <w:highlight w:val="white"/>
        </w:rPr>
      </w:pPr>
      <w:r w:rsidRPr="00AB7636">
        <w:rPr>
          <w:b/>
          <w:sz w:val="22"/>
          <w:szCs w:val="22"/>
          <w:highlight w:val="white"/>
        </w:rPr>
        <w:lastRenderedPageBreak/>
        <w:t xml:space="preserve">Analisis </w:t>
      </w:r>
      <w:r w:rsidRPr="00AB7636">
        <w:rPr>
          <w:b/>
          <w:i/>
          <w:sz w:val="22"/>
          <w:szCs w:val="22"/>
          <w:highlight w:val="white"/>
        </w:rPr>
        <w:t>back flow water system</w:t>
      </w:r>
    </w:p>
    <w:p w:rsidR="00D502E9" w:rsidRDefault="009503BE" w:rsidP="00105492">
      <w:pPr>
        <w:pBdr>
          <w:top w:val="nil"/>
          <w:left w:val="nil"/>
          <w:bottom w:val="nil"/>
          <w:right w:val="nil"/>
          <w:between w:val="nil"/>
        </w:pBdr>
        <w:ind w:firstLine="288"/>
        <w:jc w:val="both"/>
        <w:rPr>
          <w:sz w:val="22"/>
          <w:szCs w:val="22"/>
          <w:highlight w:val="white"/>
        </w:rPr>
      </w:pPr>
      <w:r w:rsidRPr="009503BE">
        <w:rPr>
          <w:sz w:val="22"/>
          <w:szCs w:val="22"/>
          <w:highlight w:val="white"/>
        </w:rPr>
        <w:t xml:space="preserve">Dari data </w:t>
      </w:r>
      <w:r>
        <w:rPr>
          <w:sz w:val="22"/>
          <w:szCs w:val="22"/>
          <w:highlight w:val="white"/>
        </w:rPr>
        <w:t xml:space="preserve">pengujian </w:t>
      </w:r>
      <w:r w:rsidRPr="00EF464C">
        <w:rPr>
          <w:i/>
          <w:sz w:val="22"/>
          <w:szCs w:val="22"/>
          <w:highlight w:val="white"/>
        </w:rPr>
        <w:t>alternator</w:t>
      </w:r>
      <w:r>
        <w:rPr>
          <w:sz w:val="22"/>
          <w:szCs w:val="22"/>
          <w:highlight w:val="white"/>
        </w:rPr>
        <w:t xml:space="preserve"> dapat dianalisis sistem aliran balik </w:t>
      </w:r>
      <w:r w:rsidR="00105492">
        <w:rPr>
          <w:sz w:val="22"/>
          <w:szCs w:val="22"/>
          <w:highlight w:val="white"/>
        </w:rPr>
        <w:t xml:space="preserve">yang sesuai untuk pembangkit PLTMH </w:t>
      </w:r>
      <w:r w:rsidR="00105492" w:rsidRPr="00105492">
        <w:rPr>
          <w:i/>
          <w:sz w:val="22"/>
          <w:szCs w:val="22"/>
          <w:highlight w:val="white"/>
        </w:rPr>
        <w:t>back flow water system</w:t>
      </w:r>
      <w:r w:rsidR="00105492">
        <w:rPr>
          <w:sz w:val="22"/>
          <w:szCs w:val="22"/>
          <w:highlight w:val="white"/>
        </w:rPr>
        <w:t xml:space="preserve">. </w:t>
      </w:r>
      <w:proofErr w:type="gramStart"/>
      <w:r w:rsidR="00105492">
        <w:rPr>
          <w:sz w:val="22"/>
          <w:szCs w:val="22"/>
          <w:highlight w:val="white"/>
        </w:rPr>
        <w:t xml:space="preserve">Pada pengujian sistem aliran balik </w:t>
      </w:r>
      <w:r w:rsidR="00753E6E">
        <w:rPr>
          <w:sz w:val="22"/>
          <w:szCs w:val="22"/>
          <w:highlight w:val="white"/>
        </w:rPr>
        <w:t xml:space="preserve">teknik </w:t>
      </w:r>
      <w:r w:rsidR="00105492">
        <w:rPr>
          <w:sz w:val="22"/>
          <w:szCs w:val="22"/>
          <w:highlight w:val="white"/>
        </w:rPr>
        <w:t xml:space="preserve">yang digunakan adalah dengan mengembalikan air yang jatuh dari reservoir atas </w:t>
      </w:r>
      <w:r w:rsidR="008E3A89">
        <w:rPr>
          <w:sz w:val="22"/>
          <w:szCs w:val="22"/>
          <w:highlight w:val="white"/>
        </w:rPr>
        <w:t xml:space="preserve">ke reservoir bawah, </w:t>
      </w:r>
      <w:r w:rsidR="00105492">
        <w:rPr>
          <w:sz w:val="22"/>
          <w:szCs w:val="22"/>
          <w:highlight w:val="white"/>
        </w:rPr>
        <w:t>dengan teknologi pompa listrik.</w:t>
      </w:r>
      <w:proofErr w:type="gramEnd"/>
      <w:r w:rsidR="00105492">
        <w:rPr>
          <w:sz w:val="22"/>
          <w:szCs w:val="22"/>
          <w:highlight w:val="white"/>
        </w:rPr>
        <w:t xml:space="preserve"> </w:t>
      </w:r>
      <w:r w:rsidR="00753E6E">
        <w:rPr>
          <w:sz w:val="22"/>
          <w:szCs w:val="22"/>
          <w:highlight w:val="white"/>
        </w:rPr>
        <w:t xml:space="preserve">Hasil pengujian untuk menaikan air </w:t>
      </w:r>
      <w:r w:rsidR="00753E6E" w:rsidRPr="00EF464C">
        <w:rPr>
          <w:i/>
          <w:sz w:val="22"/>
          <w:szCs w:val="22"/>
          <w:highlight w:val="white"/>
        </w:rPr>
        <w:t>reservoir</w:t>
      </w:r>
      <w:r w:rsidR="00753E6E">
        <w:rPr>
          <w:sz w:val="22"/>
          <w:szCs w:val="22"/>
          <w:highlight w:val="white"/>
        </w:rPr>
        <w:t xml:space="preserve"> atas butuh waktu 12 menit menggunakan pompa air kapasitas 0</w:t>
      </w:r>
      <w:proofErr w:type="gramStart"/>
      <w:r w:rsidR="00753E6E">
        <w:rPr>
          <w:sz w:val="22"/>
          <w:szCs w:val="22"/>
          <w:highlight w:val="white"/>
        </w:rPr>
        <w:t>,3</w:t>
      </w:r>
      <w:proofErr w:type="gramEnd"/>
      <w:r w:rsidR="00753E6E">
        <w:rPr>
          <w:sz w:val="22"/>
          <w:szCs w:val="22"/>
          <w:highlight w:val="white"/>
        </w:rPr>
        <w:t xml:space="preserve"> liter per detik, dan daya yang dibutuhkan sebesar 125 watt. </w:t>
      </w:r>
      <w:r w:rsidR="008E3A89">
        <w:rPr>
          <w:sz w:val="22"/>
          <w:szCs w:val="22"/>
          <w:highlight w:val="white"/>
        </w:rPr>
        <w:t xml:space="preserve">Penggunaan daya yang dibangkitkan pembaangkit listrik dari pengujian </w:t>
      </w:r>
      <w:r w:rsidR="00EF464C">
        <w:rPr>
          <w:sz w:val="22"/>
          <w:szCs w:val="22"/>
          <w:highlight w:val="white"/>
        </w:rPr>
        <w:t>sebesar</w:t>
      </w:r>
      <w:r w:rsidR="008E3A89">
        <w:rPr>
          <w:sz w:val="22"/>
          <w:szCs w:val="22"/>
          <w:highlight w:val="white"/>
        </w:rPr>
        <w:t xml:space="preserve"> </w:t>
      </w:r>
      <w:r w:rsidR="007E5718">
        <w:rPr>
          <w:sz w:val="22"/>
          <w:szCs w:val="22"/>
          <w:highlight w:val="white"/>
        </w:rPr>
        <w:t>20</w:t>
      </w:r>
      <w:r w:rsidR="006A2696">
        <w:rPr>
          <w:sz w:val="22"/>
          <w:szCs w:val="22"/>
          <w:highlight w:val="white"/>
        </w:rPr>
        <w:t>0 watt sehingga pengoperasian pompa disarankan ketika kondisi</w:t>
      </w:r>
      <w:r w:rsidR="00C514F8">
        <w:rPr>
          <w:sz w:val="22"/>
          <w:szCs w:val="22"/>
          <w:highlight w:val="white"/>
        </w:rPr>
        <w:t xml:space="preserve"> jam off-</w:t>
      </w:r>
      <w:r w:rsidR="006A2696">
        <w:rPr>
          <w:sz w:val="22"/>
          <w:szCs w:val="22"/>
          <w:highlight w:val="white"/>
        </w:rPr>
        <w:t>peak</w:t>
      </w:r>
      <w:r w:rsidR="00242D95">
        <w:rPr>
          <w:sz w:val="22"/>
          <w:szCs w:val="22"/>
          <w:highlight w:val="white"/>
        </w:rPr>
        <w:t xml:space="preserve"> </w:t>
      </w:r>
      <w:r w:rsidR="009F6E8F">
        <w:rPr>
          <w:sz w:val="22"/>
          <w:szCs w:val="22"/>
          <w:highlight w:val="white"/>
        </w:rPr>
        <w:t xml:space="preserve">atau </w:t>
      </w:r>
      <w:r w:rsidR="00242D95">
        <w:rPr>
          <w:sz w:val="22"/>
          <w:szCs w:val="22"/>
          <w:highlight w:val="white"/>
        </w:rPr>
        <w:t>menggun</w:t>
      </w:r>
      <w:r w:rsidR="001E4B3E">
        <w:rPr>
          <w:sz w:val="22"/>
          <w:szCs w:val="22"/>
          <w:highlight w:val="white"/>
        </w:rPr>
        <w:t>a</w:t>
      </w:r>
      <w:r w:rsidR="00242D95">
        <w:rPr>
          <w:sz w:val="22"/>
          <w:szCs w:val="22"/>
          <w:highlight w:val="white"/>
        </w:rPr>
        <w:t>kana arus</w:t>
      </w:r>
      <w:r w:rsidR="00E910BB">
        <w:rPr>
          <w:sz w:val="22"/>
          <w:szCs w:val="22"/>
          <w:highlight w:val="white"/>
        </w:rPr>
        <w:t xml:space="preserve"> listrik</w:t>
      </w:r>
      <w:r w:rsidR="00242D95">
        <w:rPr>
          <w:sz w:val="22"/>
          <w:szCs w:val="22"/>
          <w:highlight w:val="white"/>
        </w:rPr>
        <w:t xml:space="preserve"> eksternal</w:t>
      </w:r>
      <w:r w:rsidR="006A2696">
        <w:rPr>
          <w:sz w:val="22"/>
          <w:szCs w:val="22"/>
          <w:highlight w:val="white"/>
        </w:rPr>
        <w:t xml:space="preserve">. </w:t>
      </w:r>
    </w:p>
    <w:p w:rsidR="00753E6E" w:rsidRPr="009503BE" w:rsidRDefault="00753E6E" w:rsidP="00105492">
      <w:pPr>
        <w:pBdr>
          <w:top w:val="nil"/>
          <w:left w:val="nil"/>
          <w:bottom w:val="nil"/>
          <w:right w:val="nil"/>
          <w:between w:val="nil"/>
        </w:pBdr>
        <w:ind w:firstLine="288"/>
        <w:jc w:val="both"/>
        <w:rPr>
          <w:sz w:val="22"/>
          <w:szCs w:val="22"/>
          <w:highlight w:val="white"/>
        </w:rPr>
      </w:pPr>
    </w:p>
    <w:p w:rsidR="00CD53CB" w:rsidRDefault="00F309CC" w:rsidP="000D270F">
      <w:pPr>
        <w:numPr>
          <w:ilvl w:val="0"/>
          <w:numId w:val="2"/>
        </w:numPr>
        <w:ind w:left="426" w:hanging="426"/>
        <w:jc w:val="center"/>
      </w:pPr>
      <w:r>
        <w:rPr>
          <w:b/>
          <w:smallCaps/>
          <w:sz w:val="26"/>
          <w:szCs w:val="26"/>
        </w:rPr>
        <w:t>Kesimpulan</w:t>
      </w:r>
    </w:p>
    <w:p w:rsidR="008F24F2" w:rsidRDefault="00F75DFA" w:rsidP="004C686F">
      <w:pPr>
        <w:pBdr>
          <w:top w:val="nil"/>
          <w:left w:val="nil"/>
          <w:bottom w:val="nil"/>
          <w:right w:val="nil"/>
          <w:between w:val="nil"/>
        </w:pBdr>
        <w:ind w:firstLine="284"/>
        <w:jc w:val="both"/>
        <w:rPr>
          <w:sz w:val="22"/>
          <w:szCs w:val="22"/>
          <w:highlight w:val="white"/>
        </w:rPr>
      </w:pPr>
      <w:r>
        <w:rPr>
          <w:sz w:val="22"/>
          <w:szCs w:val="22"/>
          <w:highlight w:val="white"/>
        </w:rPr>
        <w:t xml:space="preserve">Proses perancagan, pembuatan dan pengujian pemodelan pada penelitian PLTMH dengan </w:t>
      </w:r>
      <w:r w:rsidRPr="00F75DFA">
        <w:rPr>
          <w:i/>
          <w:sz w:val="22"/>
          <w:szCs w:val="22"/>
          <w:highlight w:val="white"/>
        </w:rPr>
        <w:t>back flow water sytem</w:t>
      </w:r>
      <w:r>
        <w:rPr>
          <w:sz w:val="22"/>
          <w:szCs w:val="22"/>
          <w:highlight w:val="white"/>
        </w:rPr>
        <w:t xml:space="preserve"> telah dilakukan, dasil perancagna menunjukan gambaran teknologi yang akan dibuat, sedangkan pengujian menunjukan </w:t>
      </w:r>
      <w:proofErr w:type="gramStart"/>
      <w:r>
        <w:rPr>
          <w:sz w:val="22"/>
          <w:szCs w:val="22"/>
          <w:highlight w:val="white"/>
        </w:rPr>
        <w:t>kelayakan  implementasi</w:t>
      </w:r>
      <w:proofErr w:type="gramEnd"/>
      <w:r>
        <w:rPr>
          <w:sz w:val="22"/>
          <w:szCs w:val="22"/>
          <w:highlight w:val="white"/>
        </w:rPr>
        <w:t xml:space="preserve"> pemodelan PLTMH dengan back flow water system. Pada pengujian tanpa beban kincir mampu berputar lebih tinggi sebesar 30 rpm, sedangkan trasmisi tertinggi terletak pada transmisi ke dua Sebesar 450 rpm dan putaran berhenti ketika transmisi ke empat dioperasikan, pengujuian dilakukan pada bukaan katup ½, ¾, dan bukaan full. </w:t>
      </w:r>
      <w:r w:rsidR="008F24F2">
        <w:rPr>
          <w:sz w:val="22"/>
          <w:szCs w:val="22"/>
          <w:highlight w:val="white"/>
        </w:rPr>
        <w:t xml:space="preserve">Pengujian dengan beban dimana kincir mampu menghasilkan putaran sebesar 25 rpm, alternator sebesar </w:t>
      </w:r>
      <w:r w:rsidR="007E5718">
        <w:rPr>
          <w:sz w:val="22"/>
          <w:szCs w:val="22"/>
          <w:highlight w:val="white"/>
        </w:rPr>
        <w:t>320 rpm, dan daya yang diban</w:t>
      </w:r>
      <w:r w:rsidR="00E354F9">
        <w:rPr>
          <w:sz w:val="22"/>
          <w:szCs w:val="22"/>
          <w:highlight w:val="white"/>
        </w:rPr>
        <w:t>g</w:t>
      </w:r>
      <w:r w:rsidR="007E5718">
        <w:rPr>
          <w:sz w:val="22"/>
          <w:szCs w:val="22"/>
          <w:highlight w:val="white"/>
        </w:rPr>
        <w:t xml:space="preserve">kitkan sebesar </w:t>
      </w:r>
      <w:r w:rsidR="00E354F9">
        <w:rPr>
          <w:sz w:val="22"/>
          <w:szCs w:val="22"/>
          <w:highlight w:val="white"/>
        </w:rPr>
        <w:t>200 watt</w:t>
      </w:r>
      <w:r w:rsidR="004C686F">
        <w:rPr>
          <w:sz w:val="22"/>
          <w:szCs w:val="22"/>
          <w:highlight w:val="white"/>
        </w:rPr>
        <w:t xml:space="preserve">. </w:t>
      </w:r>
      <w:proofErr w:type="gramStart"/>
      <w:r w:rsidR="004C686F">
        <w:rPr>
          <w:sz w:val="22"/>
          <w:szCs w:val="22"/>
          <w:highlight w:val="white"/>
        </w:rPr>
        <w:t xml:space="preserve">Teknologi yang </w:t>
      </w:r>
      <w:r w:rsidR="00805438">
        <w:rPr>
          <w:sz w:val="22"/>
          <w:szCs w:val="22"/>
          <w:highlight w:val="white"/>
        </w:rPr>
        <w:t>di</w:t>
      </w:r>
      <w:r w:rsidR="004C686F">
        <w:rPr>
          <w:sz w:val="22"/>
          <w:szCs w:val="22"/>
          <w:highlight w:val="white"/>
        </w:rPr>
        <w:t>gunakan untuk menaikan air dengan teknologi pompa listrik dimana dioperasikan pada saat off peak atau dengan arus eksternal.</w:t>
      </w:r>
      <w:proofErr w:type="gramEnd"/>
      <w:r w:rsidR="004C686F">
        <w:rPr>
          <w:sz w:val="22"/>
          <w:szCs w:val="22"/>
          <w:highlight w:val="white"/>
        </w:rPr>
        <w:t xml:space="preserve">  </w:t>
      </w:r>
      <w:r w:rsidR="0041672B">
        <w:rPr>
          <w:sz w:val="22"/>
          <w:szCs w:val="22"/>
          <w:highlight w:val="white"/>
        </w:rPr>
        <w:t xml:space="preserve">Untuk mendapatkan daya maskimal dibutuhkan teknologi </w:t>
      </w:r>
      <w:proofErr w:type="gramStart"/>
      <w:r w:rsidR="0041672B">
        <w:rPr>
          <w:sz w:val="22"/>
          <w:szCs w:val="22"/>
          <w:highlight w:val="white"/>
        </w:rPr>
        <w:t>lain</w:t>
      </w:r>
      <w:proofErr w:type="gramEnd"/>
      <w:r w:rsidR="0041672B">
        <w:rPr>
          <w:sz w:val="22"/>
          <w:szCs w:val="22"/>
          <w:highlight w:val="white"/>
        </w:rPr>
        <w:t xml:space="preserve"> seperti energi </w:t>
      </w:r>
      <w:r w:rsidR="0041672B" w:rsidRPr="0041672B">
        <w:rPr>
          <w:i/>
          <w:sz w:val="22"/>
          <w:szCs w:val="22"/>
          <w:highlight w:val="white"/>
        </w:rPr>
        <w:t>hybrid</w:t>
      </w:r>
      <w:r w:rsidR="0041672B">
        <w:rPr>
          <w:sz w:val="22"/>
          <w:szCs w:val="22"/>
          <w:highlight w:val="white"/>
        </w:rPr>
        <w:t xml:space="preserve"> kombinasi </w:t>
      </w:r>
      <w:r w:rsidR="00CB5BBA">
        <w:rPr>
          <w:sz w:val="22"/>
          <w:szCs w:val="22"/>
          <w:highlight w:val="white"/>
        </w:rPr>
        <w:t xml:space="preserve">energi </w:t>
      </w:r>
      <w:r w:rsidR="0041672B">
        <w:rPr>
          <w:sz w:val="22"/>
          <w:szCs w:val="22"/>
          <w:highlight w:val="white"/>
        </w:rPr>
        <w:t xml:space="preserve">solar dan </w:t>
      </w:r>
      <w:r w:rsidR="00CB5BBA">
        <w:rPr>
          <w:sz w:val="22"/>
          <w:szCs w:val="22"/>
          <w:highlight w:val="white"/>
        </w:rPr>
        <w:t xml:space="preserve">energi </w:t>
      </w:r>
      <w:r w:rsidR="0041672B">
        <w:rPr>
          <w:sz w:val="22"/>
          <w:szCs w:val="22"/>
          <w:highlight w:val="white"/>
        </w:rPr>
        <w:t>hidro</w:t>
      </w:r>
      <w:r w:rsidR="00CB5BBA">
        <w:rPr>
          <w:sz w:val="22"/>
          <w:szCs w:val="22"/>
          <w:highlight w:val="white"/>
        </w:rPr>
        <w:t xml:space="preserve">. Oleh karena itu kajian ini selanjutnya </w:t>
      </w:r>
      <w:proofErr w:type="gramStart"/>
      <w:r w:rsidR="00CB5BBA">
        <w:rPr>
          <w:sz w:val="22"/>
          <w:szCs w:val="22"/>
          <w:highlight w:val="white"/>
        </w:rPr>
        <w:t>akan</w:t>
      </w:r>
      <w:proofErr w:type="gramEnd"/>
      <w:r w:rsidR="00CB5BBA">
        <w:rPr>
          <w:sz w:val="22"/>
          <w:szCs w:val="22"/>
          <w:highlight w:val="white"/>
        </w:rPr>
        <w:t xml:space="preserve"> dikembangkan dengan mengkombinas</w:t>
      </w:r>
      <w:bookmarkStart w:id="0" w:name="_GoBack"/>
      <w:bookmarkEnd w:id="0"/>
      <w:r w:rsidR="00CB5BBA">
        <w:rPr>
          <w:sz w:val="22"/>
          <w:szCs w:val="22"/>
          <w:highlight w:val="white"/>
        </w:rPr>
        <w:t>i</w:t>
      </w:r>
      <w:r w:rsidR="00DB26D6">
        <w:rPr>
          <w:sz w:val="22"/>
          <w:szCs w:val="22"/>
          <w:highlight w:val="white"/>
        </w:rPr>
        <w:t>kan</w:t>
      </w:r>
      <w:r w:rsidR="00CB5BBA">
        <w:rPr>
          <w:sz w:val="22"/>
          <w:szCs w:val="22"/>
          <w:highlight w:val="white"/>
        </w:rPr>
        <w:t xml:space="preserve"> energi solar dan energi hidro menuju energi </w:t>
      </w:r>
      <w:r w:rsidR="00CB5BBA" w:rsidRPr="000E5EE1">
        <w:rPr>
          <w:i/>
          <w:sz w:val="22"/>
          <w:szCs w:val="22"/>
          <w:highlight w:val="white"/>
        </w:rPr>
        <w:t>hybrid</w:t>
      </w:r>
      <w:r w:rsidR="00CB5BBA">
        <w:rPr>
          <w:sz w:val="22"/>
          <w:szCs w:val="22"/>
          <w:highlight w:val="white"/>
        </w:rPr>
        <w:t>.</w:t>
      </w:r>
    </w:p>
    <w:p w:rsidR="00CD53CB" w:rsidRDefault="00CD53CB">
      <w:pPr>
        <w:pBdr>
          <w:top w:val="nil"/>
          <w:left w:val="nil"/>
          <w:bottom w:val="nil"/>
          <w:right w:val="nil"/>
          <w:between w:val="nil"/>
        </w:pBdr>
        <w:ind w:firstLine="216"/>
        <w:jc w:val="both"/>
        <w:rPr>
          <w:sz w:val="22"/>
          <w:szCs w:val="22"/>
          <w:highlight w:val="white"/>
        </w:rPr>
      </w:pPr>
    </w:p>
    <w:p w:rsidR="00CD53CB" w:rsidRDefault="00F309CC">
      <w:pPr>
        <w:pBdr>
          <w:top w:val="nil"/>
          <w:left w:val="nil"/>
          <w:bottom w:val="nil"/>
          <w:right w:val="nil"/>
          <w:between w:val="nil"/>
        </w:pBdr>
        <w:jc w:val="center"/>
        <w:rPr>
          <w:b/>
          <w:smallCaps/>
          <w:sz w:val="26"/>
          <w:szCs w:val="26"/>
        </w:rPr>
      </w:pPr>
      <w:r>
        <w:rPr>
          <w:b/>
          <w:smallCaps/>
          <w:sz w:val="26"/>
          <w:szCs w:val="26"/>
        </w:rPr>
        <w:t>Ucapan Terima Kasih</w:t>
      </w:r>
    </w:p>
    <w:p w:rsidR="00CD53CB" w:rsidRDefault="00CD53CB">
      <w:pPr>
        <w:pBdr>
          <w:top w:val="nil"/>
          <w:left w:val="nil"/>
          <w:bottom w:val="nil"/>
          <w:right w:val="nil"/>
          <w:between w:val="nil"/>
        </w:pBdr>
        <w:ind w:firstLine="216"/>
        <w:jc w:val="both"/>
        <w:rPr>
          <w:color w:val="000000"/>
          <w:sz w:val="20"/>
          <w:szCs w:val="20"/>
        </w:rPr>
      </w:pPr>
    </w:p>
    <w:p w:rsidR="00E43194" w:rsidRDefault="00F309CC" w:rsidP="000C642F">
      <w:pPr>
        <w:pBdr>
          <w:top w:val="nil"/>
          <w:left w:val="nil"/>
          <w:bottom w:val="nil"/>
          <w:right w:val="nil"/>
          <w:between w:val="nil"/>
        </w:pBdr>
        <w:ind w:firstLine="284"/>
        <w:jc w:val="both"/>
        <w:rPr>
          <w:sz w:val="22"/>
          <w:szCs w:val="22"/>
        </w:rPr>
      </w:pPr>
      <w:r>
        <w:rPr>
          <w:sz w:val="22"/>
          <w:szCs w:val="22"/>
        </w:rPr>
        <w:t>Ucapan terima kasih di</w:t>
      </w:r>
      <w:r w:rsidR="00E43194">
        <w:rPr>
          <w:sz w:val="22"/>
          <w:szCs w:val="22"/>
        </w:rPr>
        <w:t>sampaikan</w:t>
      </w:r>
      <w:r>
        <w:rPr>
          <w:sz w:val="22"/>
          <w:szCs w:val="22"/>
        </w:rPr>
        <w:t xml:space="preserve"> kepada</w:t>
      </w:r>
      <w:r w:rsidR="00E43194">
        <w:rPr>
          <w:sz w:val="22"/>
          <w:szCs w:val="22"/>
        </w:rPr>
        <w:t xml:space="preserve"> LP</w:t>
      </w:r>
      <w:r w:rsidR="00AC02FB">
        <w:rPr>
          <w:sz w:val="22"/>
          <w:szCs w:val="22"/>
        </w:rPr>
        <w:t xml:space="preserve">PM Universitas Pasir Pengaraian dalam pelaksanaan hibah penelititan </w:t>
      </w:r>
      <w:r w:rsidR="000E5EE1">
        <w:rPr>
          <w:sz w:val="22"/>
          <w:szCs w:val="22"/>
        </w:rPr>
        <w:t xml:space="preserve">Kemenristek DIKTI No. 8/EI/KPT 2020, /LPPM-UPP/KP/PDP-DRPM/2020, serta </w:t>
      </w:r>
      <w:proofErr w:type="gramStart"/>
      <w:r w:rsidR="000E5EE1">
        <w:rPr>
          <w:sz w:val="22"/>
          <w:szCs w:val="22"/>
        </w:rPr>
        <w:t>tim</w:t>
      </w:r>
      <w:proofErr w:type="gramEnd"/>
      <w:r w:rsidR="000E5EE1">
        <w:rPr>
          <w:sz w:val="22"/>
          <w:szCs w:val="22"/>
        </w:rPr>
        <w:t xml:space="preserve"> </w:t>
      </w:r>
      <w:r w:rsidR="000E5EE1" w:rsidRPr="005D77B4">
        <w:rPr>
          <w:i/>
          <w:sz w:val="22"/>
          <w:szCs w:val="22"/>
        </w:rPr>
        <w:t>technical</w:t>
      </w:r>
      <w:r w:rsidR="000E5EE1">
        <w:rPr>
          <w:sz w:val="22"/>
          <w:szCs w:val="22"/>
        </w:rPr>
        <w:t xml:space="preserve"> </w:t>
      </w:r>
      <w:r w:rsidR="000E5EE1" w:rsidRPr="005D77B4">
        <w:rPr>
          <w:i/>
          <w:sz w:val="22"/>
          <w:szCs w:val="22"/>
        </w:rPr>
        <w:t>support</w:t>
      </w:r>
      <w:r w:rsidR="000E5EE1">
        <w:rPr>
          <w:sz w:val="22"/>
          <w:szCs w:val="22"/>
        </w:rPr>
        <w:t xml:space="preserve"> laboratorium Universitas Pasir Pengaraian yang turut berpartisipasi dalam </w:t>
      </w:r>
      <w:r w:rsidR="00282D6A">
        <w:rPr>
          <w:sz w:val="22"/>
          <w:szCs w:val="22"/>
        </w:rPr>
        <w:t>fasilitas</w:t>
      </w:r>
      <w:r w:rsidR="002424F9">
        <w:rPr>
          <w:sz w:val="22"/>
          <w:szCs w:val="22"/>
        </w:rPr>
        <w:t>i</w:t>
      </w:r>
      <w:r w:rsidR="00282D6A">
        <w:rPr>
          <w:sz w:val="22"/>
          <w:szCs w:val="22"/>
        </w:rPr>
        <w:t xml:space="preserve"> </w:t>
      </w:r>
      <w:r w:rsidR="007803A5">
        <w:rPr>
          <w:sz w:val="22"/>
          <w:szCs w:val="22"/>
        </w:rPr>
        <w:t xml:space="preserve">laboratorium </w:t>
      </w:r>
      <w:r w:rsidR="00050943">
        <w:rPr>
          <w:sz w:val="22"/>
          <w:szCs w:val="22"/>
        </w:rPr>
        <w:t xml:space="preserve">untuk </w:t>
      </w:r>
      <w:r w:rsidR="001E3812">
        <w:rPr>
          <w:sz w:val="22"/>
          <w:szCs w:val="22"/>
        </w:rPr>
        <w:t>penelitian</w:t>
      </w:r>
      <w:r w:rsidR="00282D6A">
        <w:rPr>
          <w:sz w:val="22"/>
          <w:szCs w:val="22"/>
        </w:rPr>
        <w:t>.</w:t>
      </w:r>
    </w:p>
    <w:p w:rsidR="00CD53CB" w:rsidRDefault="00CD53CB">
      <w:pPr>
        <w:pBdr>
          <w:top w:val="nil"/>
          <w:left w:val="nil"/>
          <w:bottom w:val="nil"/>
          <w:right w:val="nil"/>
          <w:between w:val="nil"/>
        </w:pBdr>
        <w:ind w:firstLine="216"/>
        <w:jc w:val="both"/>
        <w:rPr>
          <w:sz w:val="22"/>
          <w:szCs w:val="22"/>
        </w:rPr>
      </w:pPr>
    </w:p>
    <w:p w:rsidR="009C45D6" w:rsidRDefault="009C45D6">
      <w:pPr>
        <w:jc w:val="center"/>
        <w:rPr>
          <w:b/>
          <w:smallCaps/>
          <w:sz w:val="26"/>
          <w:szCs w:val="26"/>
        </w:rPr>
      </w:pPr>
    </w:p>
    <w:p w:rsidR="000D270F" w:rsidRDefault="000D270F">
      <w:pPr>
        <w:jc w:val="center"/>
        <w:rPr>
          <w:b/>
          <w:smallCaps/>
          <w:sz w:val="26"/>
          <w:szCs w:val="26"/>
        </w:rPr>
      </w:pPr>
    </w:p>
    <w:p w:rsidR="000D270F" w:rsidRDefault="000D270F">
      <w:pPr>
        <w:jc w:val="center"/>
        <w:rPr>
          <w:b/>
          <w:smallCaps/>
          <w:sz w:val="26"/>
          <w:szCs w:val="26"/>
        </w:rPr>
      </w:pPr>
    </w:p>
    <w:p w:rsidR="00CD53CB" w:rsidRDefault="00F309CC">
      <w:pPr>
        <w:jc w:val="center"/>
        <w:rPr>
          <w:b/>
          <w:smallCaps/>
          <w:sz w:val="26"/>
          <w:szCs w:val="26"/>
        </w:rPr>
      </w:pPr>
      <w:r>
        <w:rPr>
          <w:b/>
          <w:smallCaps/>
          <w:sz w:val="26"/>
          <w:szCs w:val="26"/>
        </w:rPr>
        <w:lastRenderedPageBreak/>
        <w:t>Referensi</w:t>
      </w:r>
    </w:p>
    <w:p w:rsidR="00CD53CB" w:rsidRDefault="00CD53CB">
      <w:pPr>
        <w:jc w:val="center"/>
        <w:rPr>
          <w:b/>
          <w:smallCaps/>
          <w:sz w:val="22"/>
          <w:szCs w:val="22"/>
        </w:rPr>
      </w:pPr>
    </w:p>
    <w:p w:rsidR="005405C8" w:rsidRDefault="005405C8" w:rsidP="000D0572">
      <w:pPr>
        <w:widowControl w:val="0"/>
        <w:autoSpaceDE w:val="0"/>
        <w:autoSpaceDN w:val="0"/>
        <w:adjustRightInd w:val="0"/>
        <w:ind w:left="426" w:hanging="426"/>
        <w:jc w:val="both"/>
        <w:rPr>
          <w:noProof/>
          <w:sz w:val="20"/>
          <w:szCs w:val="20"/>
        </w:rPr>
      </w:pPr>
      <w:r w:rsidRPr="00346650">
        <w:rPr>
          <w:sz w:val="20"/>
          <w:szCs w:val="20"/>
        </w:rPr>
        <w:fldChar w:fldCharType="begin" w:fldLock="1"/>
      </w:r>
      <w:r w:rsidRPr="00346650">
        <w:rPr>
          <w:sz w:val="20"/>
          <w:szCs w:val="20"/>
        </w:rPr>
        <w:instrText xml:space="preserve">ADDIN Mendeley Bibliography CSL_BIBLIOGRAPHY </w:instrText>
      </w:r>
      <w:r w:rsidRPr="00346650">
        <w:rPr>
          <w:sz w:val="20"/>
          <w:szCs w:val="20"/>
        </w:rPr>
        <w:fldChar w:fldCharType="separate"/>
      </w:r>
      <w:r w:rsidRPr="00346650">
        <w:rPr>
          <w:noProof/>
          <w:sz w:val="20"/>
          <w:szCs w:val="20"/>
        </w:rPr>
        <w:t>[1]</w:t>
      </w:r>
      <w:r w:rsidRPr="00346650">
        <w:rPr>
          <w:noProof/>
          <w:sz w:val="20"/>
          <w:szCs w:val="20"/>
        </w:rPr>
        <w:tab/>
        <w:t xml:space="preserve">R. R. Singh, B. A. Kumar, D. Shruthi, R. Panda, and C. T. Raj, “Review and experimental illustrations of electronic load controller used in standalone Micro-Hydro generating plants,” </w:t>
      </w:r>
      <w:r w:rsidRPr="00346650">
        <w:rPr>
          <w:i/>
          <w:iCs/>
          <w:noProof/>
          <w:sz w:val="20"/>
          <w:szCs w:val="20"/>
        </w:rPr>
        <w:t>Eng. Sci. Technol. an Int. J.</w:t>
      </w:r>
      <w:r w:rsidRPr="00346650">
        <w:rPr>
          <w:noProof/>
          <w:sz w:val="20"/>
          <w:szCs w:val="20"/>
        </w:rPr>
        <w:t>, vol. 21, no. 5, pp. 886–900, 2018.</w:t>
      </w:r>
    </w:p>
    <w:p w:rsidR="00DE67AF" w:rsidRDefault="00DE67AF" w:rsidP="000D0572">
      <w:pPr>
        <w:widowControl w:val="0"/>
        <w:autoSpaceDE w:val="0"/>
        <w:autoSpaceDN w:val="0"/>
        <w:adjustRightInd w:val="0"/>
        <w:ind w:left="426" w:hanging="426"/>
        <w:jc w:val="both"/>
        <w:rPr>
          <w:noProof/>
          <w:sz w:val="20"/>
          <w:szCs w:val="20"/>
        </w:rPr>
      </w:pPr>
      <w:r>
        <w:rPr>
          <w:noProof/>
          <w:sz w:val="20"/>
          <w:szCs w:val="20"/>
        </w:rPr>
        <w:t>[2</w:t>
      </w:r>
      <w:r w:rsidRPr="00346650">
        <w:rPr>
          <w:noProof/>
          <w:sz w:val="20"/>
          <w:szCs w:val="20"/>
        </w:rPr>
        <w:t>]</w:t>
      </w:r>
      <w:r w:rsidRPr="00346650">
        <w:rPr>
          <w:noProof/>
          <w:sz w:val="20"/>
          <w:szCs w:val="20"/>
        </w:rPr>
        <w:tab/>
        <w:t xml:space="preserve">E. B. K. Signe, B. Bogno, M. Aillerie, and O. Hamandjoda, “Performance in feasibility studies of micro hydro power plants. New software development and application cases in Cameroon,” </w:t>
      </w:r>
      <w:r w:rsidRPr="00346650">
        <w:rPr>
          <w:i/>
          <w:iCs/>
          <w:noProof/>
          <w:sz w:val="20"/>
          <w:szCs w:val="20"/>
        </w:rPr>
        <w:t>Energy Procedia</w:t>
      </w:r>
      <w:r w:rsidRPr="00346650">
        <w:rPr>
          <w:noProof/>
          <w:sz w:val="20"/>
          <w:szCs w:val="20"/>
        </w:rPr>
        <w:t>, vol. 157, pp. 1391–</w:t>
      </w:r>
      <w:r w:rsidR="00933F3B">
        <w:rPr>
          <w:noProof/>
          <w:sz w:val="20"/>
          <w:szCs w:val="20"/>
        </w:rPr>
        <w:t>1403, 2019</w:t>
      </w:r>
      <w:r w:rsidRPr="00346650">
        <w:rPr>
          <w:noProof/>
          <w:sz w:val="20"/>
          <w:szCs w:val="20"/>
        </w:rPr>
        <w:t>.</w:t>
      </w:r>
    </w:p>
    <w:p w:rsidR="00DE67AF" w:rsidRDefault="00DE67AF" w:rsidP="000D0572">
      <w:pPr>
        <w:widowControl w:val="0"/>
        <w:autoSpaceDE w:val="0"/>
        <w:autoSpaceDN w:val="0"/>
        <w:adjustRightInd w:val="0"/>
        <w:ind w:left="426" w:hanging="426"/>
        <w:jc w:val="both"/>
        <w:rPr>
          <w:noProof/>
          <w:sz w:val="20"/>
          <w:szCs w:val="20"/>
        </w:rPr>
      </w:pPr>
      <w:r>
        <w:rPr>
          <w:noProof/>
          <w:sz w:val="20"/>
          <w:szCs w:val="20"/>
        </w:rPr>
        <w:t>[3</w:t>
      </w:r>
      <w:r w:rsidRPr="00346650">
        <w:rPr>
          <w:noProof/>
          <w:sz w:val="20"/>
          <w:szCs w:val="20"/>
        </w:rPr>
        <w:t>]</w:t>
      </w:r>
      <w:r w:rsidRPr="00346650">
        <w:rPr>
          <w:noProof/>
          <w:sz w:val="20"/>
          <w:szCs w:val="20"/>
        </w:rPr>
        <w:tab/>
        <w:t xml:space="preserve">L. Jasa, A. Priyadi, and M. H. Purnomo, “Experimental Investigation of Micro-Hydro Waterwheel Models to Determine Optimal Efficiency,” </w:t>
      </w:r>
      <w:r w:rsidRPr="00346650">
        <w:rPr>
          <w:i/>
          <w:iCs/>
          <w:noProof/>
          <w:sz w:val="20"/>
          <w:szCs w:val="20"/>
        </w:rPr>
        <w:t>Appl. Mech. Mater.</w:t>
      </w:r>
      <w:r w:rsidRPr="00346650">
        <w:rPr>
          <w:noProof/>
          <w:sz w:val="20"/>
          <w:szCs w:val="20"/>
        </w:rPr>
        <w:t>, vol. 776, pp. 413–418, 2015.</w:t>
      </w:r>
    </w:p>
    <w:p w:rsidR="00DE67AF" w:rsidRDefault="00DE67AF" w:rsidP="000D0572">
      <w:pPr>
        <w:widowControl w:val="0"/>
        <w:autoSpaceDE w:val="0"/>
        <w:autoSpaceDN w:val="0"/>
        <w:adjustRightInd w:val="0"/>
        <w:ind w:left="426" w:hanging="426"/>
        <w:jc w:val="both"/>
        <w:rPr>
          <w:noProof/>
          <w:sz w:val="20"/>
        </w:rPr>
      </w:pPr>
      <w:r>
        <w:rPr>
          <w:noProof/>
          <w:sz w:val="20"/>
        </w:rPr>
        <w:t>[4</w:t>
      </w:r>
      <w:r w:rsidRPr="00346650">
        <w:rPr>
          <w:noProof/>
          <w:sz w:val="20"/>
        </w:rPr>
        <w:t>]</w:t>
      </w:r>
      <w:r w:rsidRPr="00346650">
        <w:rPr>
          <w:noProof/>
          <w:sz w:val="20"/>
        </w:rPr>
        <w:tab/>
        <w:t xml:space="preserve">F. U. Khan, A. Ahmed, U. K. Jadoon, and F. Haider, “Modeling, Simulation and Fabrication of an Undershot Floating Waterwheel,” </w:t>
      </w:r>
      <w:r w:rsidRPr="00346650">
        <w:rPr>
          <w:i/>
          <w:iCs/>
          <w:noProof/>
          <w:sz w:val="20"/>
        </w:rPr>
        <w:t>J. Eng. Appl. Sci.</w:t>
      </w:r>
      <w:r w:rsidRPr="00346650">
        <w:rPr>
          <w:noProof/>
          <w:sz w:val="20"/>
        </w:rPr>
        <w:t xml:space="preserve">, vol. 34, no. 2, pp. 55–69, 2015, </w:t>
      </w:r>
    </w:p>
    <w:p w:rsidR="00DE67AF" w:rsidRDefault="00DE67AF" w:rsidP="000D0572">
      <w:pPr>
        <w:widowControl w:val="0"/>
        <w:autoSpaceDE w:val="0"/>
        <w:autoSpaceDN w:val="0"/>
        <w:adjustRightInd w:val="0"/>
        <w:ind w:left="426" w:hanging="426"/>
        <w:jc w:val="both"/>
        <w:rPr>
          <w:noProof/>
          <w:sz w:val="20"/>
          <w:szCs w:val="20"/>
        </w:rPr>
      </w:pPr>
      <w:r>
        <w:rPr>
          <w:noProof/>
          <w:sz w:val="20"/>
          <w:szCs w:val="20"/>
        </w:rPr>
        <w:t>[5</w:t>
      </w:r>
      <w:r w:rsidRPr="00346650">
        <w:rPr>
          <w:noProof/>
          <w:sz w:val="20"/>
          <w:szCs w:val="20"/>
        </w:rPr>
        <w:t>]</w:t>
      </w:r>
      <w:r w:rsidRPr="00346650">
        <w:rPr>
          <w:noProof/>
          <w:sz w:val="20"/>
          <w:szCs w:val="20"/>
        </w:rPr>
        <w:tab/>
        <w:t xml:space="preserve">C. Vidali, S. Fontan, E. Quaranta, P. Cavagnero, and R. Revelli, “Experimental and dimensional analysis of a breastshot water wheel,” </w:t>
      </w:r>
      <w:r w:rsidRPr="00346650">
        <w:rPr>
          <w:i/>
          <w:iCs/>
          <w:noProof/>
          <w:sz w:val="20"/>
          <w:szCs w:val="20"/>
        </w:rPr>
        <w:t>J. Hydraul. Res.</w:t>
      </w:r>
      <w:r w:rsidRPr="00346650">
        <w:rPr>
          <w:noProof/>
          <w:sz w:val="20"/>
          <w:szCs w:val="20"/>
        </w:rPr>
        <w:t>, vol. 54, no. 4, pp. 473–479, 2016.</w:t>
      </w:r>
    </w:p>
    <w:p w:rsidR="003C481F" w:rsidRDefault="003C481F" w:rsidP="000D0572">
      <w:pPr>
        <w:widowControl w:val="0"/>
        <w:autoSpaceDE w:val="0"/>
        <w:autoSpaceDN w:val="0"/>
        <w:adjustRightInd w:val="0"/>
        <w:ind w:left="426" w:hanging="426"/>
        <w:jc w:val="both"/>
        <w:rPr>
          <w:noProof/>
          <w:sz w:val="20"/>
          <w:szCs w:val="20"/>
        </w:rPr>
      </w:pPr>
      <w:r>
        <w:rPr>
          <w:noProof/>
          <w:sz w:val="20"/>
          <w:szCs w:val="20"/>
        </w:rPr>
        <w:t>[6</w:t>
      </w:r>
      <w:r w:rsidRPr="00595138">
        <w:rPr>
          <w:noProof/>
          <w:sz w:val="20"/>
          <w:szCs w:val="20"/>
        </w:rPr>
        <w:t>]</w:t>
      </w:r>
      <w:r w:rsidRPr="00595138">
        <w:rPr>
          <w:noProof/>
          <w:sz w:val="20"/>
          <w:szCs w:val="20"/>
        </w:rPr>
        <w:tab/>
        <w:t xml:space="preserve">N. K. Hira Singh Sachdev, Ashok Kumar Akella, “Analysis and evaluation of small hydropower plants: A bibliographical survey.,” </w:t>
      </w:r>
      <w:r w:rsidRPr="00595138">
        <w:rPr>
          <w:i/>
          <w:iCs/>
          <w:noProof/>
          <w:sz w:val="20"/>
          <w:szCs w:val="20"/>
        </w:rPr>
        <w:t>Renew. Sustain. Energy Rev.</w:t>
      </w:r>
      <w:r w:rsidRPr="00595138">
        <w:rPr>
          <w:noProof/>
          <w:sz w:val="20"/>
          <w:szCs w:val="20"/>
        </w:rPr>
        <w:t>, vol. 51:1013 –, 2015.</w:t>
      </w:r>
    </w:p>
    <w:p w:rsidR="003C481F" w:rsidRPr="00595138" w:rsidRDefault="003C481F" w:rsidP="000D0572">
      <w:pPr>
        <w:widowControl w:val="0"/>
        <w:autoSpaceDE w:val="0"/>
        <w:autoSpaceDN w:val="0"/>
        <w:adjustRightInd w:val="0"/>
        <w:ind w:left="426" w:hanging="426"/>
        <w:jc w:val="both"/>
        <w:rPr>
          <w:noProof/>
          <w:sz w:val="20"/>
          <w:szCs w:val="20"/>
        </w:rPr>
      </w:pPr>
      <w:r>
        <w:rPr>
          <w:noProof/>
          <w:sz w:val="20"/>
          <w:szCs w:val="20"/>
        </w:rPr>
        <w:t>[7</w:t>
      </w:r>
      <w:r w:rsidRPr="00595138">
        <w:rPr>
          <w:noProof/>
          <w:sz w:val="20"/>
          <w:szCs w:val="20"/>
        </w:rPr>
        <w:t>]</w:t>
      </w:r>
      <w:r w:rsidRPr="00595138">
        <w:rPr>
          <w:noProof/>
          <w:sz w:val="20"/>
          <w:szCs w:val="20"/>
        </w:rPr>
        <w:tab/>
        <w:t>K. Y. L. Nima Izadyar, Hwai Chyuan Ong, W.T. Chong, “Resource assessment of th</w:t>
      </w:r>
      <w:r>
        <w:rPr>
          <w:noProof/>
          <w:sz w:val="20"/>
          <w:szCs w:val="20"/>
        </w:rPr>
        <w:t xml:space="preserve">e renewable energy potential </w:t>
      </w:r>
      <w:r w:rsidRPr="00595138">
        <w:rPr>
          <w:noProof/>
          <w:sz w:val="20"/>
          <w:szCs w:val="20"/>
        </w:rPr>
        <w:t xml:space="preserve">for a remote area: A review,” </w:t>
      </w:r>
      <w:r w:rsidRPr="00595138">
        <w:rPr>
          <w:i/>
          <w:iCs/>
          <w:noProof/>
          <w:sz w:val="20"/>
          <w:szCs w:val="20"/>
        </w:rPr>
        <w:t>Renew. Sustain. Energy Rev.</w:t>
      </w:r>
      <w:r w:rsidRPr="00595138">
        <w:rPr>
          <w:noProof/>
          <w:sz w:val="20"/>
          <w:szCs w:val="20"/>
        </w:rPr>
        <w:t>, vol. 62:908 – 9.</w:t>
      </w:r>
    </w:p>
    <w:p w:rsidR="003C481F" w:rsidRDefault="003C481F" w:rsidP="000D0572">
      <w:pPr>
        <w:widowControl w:val="0"/>
        <w:autoSpaceDE w:val="0"/>
        <w:autoSpaceDN w:val="0"/>
        <w:adjustRightInd w:val="0"/>
        <w:ind w:left="426" w:hanging="426"/>
        <w:jc w:val="both"/>
        <w:rPr>
          <w:noProof/>
          <w:sz w:val="20"/>
          <w:szCs w:val="20"/>
        </w:rPr>
      </w:pPr>
      <w:r w:rsidRPr="00595138">
        <w:rPr>
          <w:sz w:val="20"/>
          <w:szCs w:val="20"/>
        </w:rPr>
        <w:fldChar w:fldCharType="begin" w:fldLock="1"/>
      </w:r>
      <w:r w:rsidRPr="00595138">
        <w:rPr>
          <w:sz w:val="20"/>
          <w:szCs w:val="20"/>
        </w:rPr>
        <w:instrText xml:space="preserve">ADDIN Mendeley Bibliography CSL_BIBLIOGRAPHY </w:instrText>
      </w:r>
      <w:r w:rsidRPr="00595138">
        <w:rPr>
          <w:sz w:val="20"/>
          <w:szCs w:val="20"/>
        </w:rPr>
        <w:fldChar w:fldCharType="separate"/>
      </w:r>
      <w:r>
        <w:rPr>
          <w:noProof/>
          <w:sz w:val="20"/>
          <w:szCs w:val="20"/>
        </w:rPr>
        <w:t>[8</w:t>
      </w:r>
      <w:r w:rsidRPr="00595138">
        <w:rPr>
          <w:noProof/>
          <w:sz w:val="20"/>
          <w:szCs w:val="20"/>
        </w:rPr>
        <w:t>]</w:t>
      </w:r>
      <w:r w:rsidRPr="00595138">
        <w:rPr>
          <w:noProof/>
          <w:sz w:val="20"/>
          <w:szCs w:val="20"/>
        </w:rPr>
        <w:tab/>
        <w:t xml:space="preserve">P. A. M. C.P. Jawahar, “A review on turbines for micro hydro power plant,” . </w:t>
      </w:r>
      <w:r w:rsidRPr="00595138">
        <w:rPr>
          <w:i/>
          <w:iCs/>
          <w:noProof/>
          <w:sz w:val="20"/>
          <w:szCs w:val="20"/>
        </w:rPr>
        <w:t>Renew. Sustain. Energy Rev.</w:t>
      </w:r>
      <w:r w:rsidRPr="00595138">
        <w:rPr>
          <w:noProof/>
          <w:sz w:val="20"/>
          <w:szCs w:val="20"/>
        </w:rPr>
        <w:t>, vol. 72:882 – 8, 2017.</w:t>
      </w:r>
    </w:p>
    <w:p w:rsidR="003C481F" w:rsidRDefault="003C481F" w:rsidP="000D0572">
      <w:pPr>
        <w:widowControl w:val="0"/>
        <w:autoSpaceDE w:val="0"/>
        <w:autoSpaceDN w:val="0"/>
        <w:adjustRightInd w:val="0"/>
        <w:ind w:left="426" w:hanging="426"/>
        <w:jc w:val="both"/>
        <w:rPr>
          <w:noProof/>
          <w:sz w:val="20"/>
          <w:szCs w:val="20"/>
        </w:rPr>
      </w:pPr>
      <w:r w:rsidRPr="00595138">
        <w:rPr>
          <w:sz w:val="20"/>
          <w:szCs w:val="20"/>
        </w:rPr>
        <w:fldChar w:fldCharType="begin" w:fldLock="1"/>
      </w:r>
      <w:r w:rsidRPr="00595138">
        <w:rPr>
          <w:sz w:val="20"/>
          <w:szCs w:val="20"/>
        </w:rPr>
        <w:instrText xml:space="preserve">ADDIN Mendeley Bibliography CSL_BIBLIOGRAPHY </w:instrText>
      </w:r>
      <w:r w:rsidRPr="00595138">
        <w:rPr>
          <w:sz w:val="20"/>
          <w:szCs w:val="20"/>
        </w:rPr>
        <w:fldChar w:fldCharType="separate"/>
      </w:r>
      <w:r>
        <w:rPr>
          <w:noProof/>
          <w:sz w:val="20"/>
          <w:szCs w:val="20"/>
        </w:rPr>
        <w:t>[9</w:t>
      </w:r>
      <w:r w:rsidRPr="00595138">
        <w:rPr>
          <w:noProof/>
          <w:sz w:val="20"/>
          <w:szCs w:val="20"/>
        </w:rPr>
        <w:t>]</w:t>
      </w:r>
      <w:r w:rsidRPr="00595138">
        <w:rPr>
          <w:noProof/>
          <w:sz w:val="20"/>
          <w:szCs w:val="20"/>
        </w:rPr>
        <w:tab/>
        <w:t xml:space="preserve">R. Marliansyah, D. N. Putri, A. Khootama, and H. Hermansyah, “Optimization potential analysis of micro-hydro power plant (MHPP) from river with low head,” </w:t>
      </w:r>
      <w:r w:rsidRPr="00595138">
        <w:rPr>
          <w:i/>
          <w:iCs/>
          <w:noProof/>
          <w:sz w:val="20"/>
          <w:szCs w:val="20"/>
        </w:rPr>
        <w:t>Energy Procedia</w:t>
      </w:r>
      <w:r w:rsidRPr="00595138">
        <w:rPr>
          <w:noProof/>
          <w:sz w:val="20"/>
          <w:szCs w:val="20"/>
        </w:rPr>
        <w:t>, vol. 153, pp. 74–79, 2018.</w:t>
      </w:r>
    </w:p>
    <w:p w:rsidR="004347ED" w:rsidRDefault="004347ED" w:rsidP="000D0572">
      <w:pPr>
        <w:widowControl w:val="0"/>
        <w:autoSpaceDE w:val="0"/>
        <w:autoSpaceDN w:val="0"/>
        <w:adjustRightInd w:val="0"/>
        <w:ind w:left="426" w:hanging="426"/>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595138">
        <w:rPr>
          <w:noProof/>
          <w:sz w:val="20"/>
        </w:rPr>
        <w:t>[1</w:t>
      </w:r>
      <w:r>
        <w:rPr>
          <w:noProof/>
          <w:sz w:val="20"/>
        </w:rPr>
        <w:t>0</w:t>
      </w:r>
      <w:r w:rsidRPr="00595138">
        <w:rPr>
          <w:noProof/>
          <w:sz w:val="20"/>
        </w:rPr>
        <w:t>]</w:t>
      </w:r>
      <w:r w:rsidRPr="00595138">
        <w:rPr>
          <w:noProof/>
          <w:sz w:val="20"/>
        </w:rPr>
        <w:tab/>
        <w:t xml:space="preserve">A. Tapia, D. G. Reina, and P. Millán, “Optimized micro-hydro power plants layout design using messy genetic algorithms,” </w:t>
      </w:r>
      <w:r w:rsidRPr="00595138">
        <w:rPr>
          <w:i/>
          <w:iCs/>
          <w:noProof/>
          <w:sz w:val="20"/>
        </w:rPr>
        <w:t>Expert Syst. Appl.</w:t>
      </w:r>
      <w:r w:rsidRPr="00595138">
        <w:rPr>
          <w:noProof/>
          <w:sz w:val="20"/>
        </w:rPr>
        <w:t>, vol. 159, p. 113539, 2020</w:t>
      </w:r>
      <w:r>
        <w:rPr>
          <w:noProof/>
          <w:sz w:val="20"/>
        </w:rPr>
        <w:t>.</w:t>
      </w:r>
      <w:r w:rsidRPr="00595138">
        <w:rPr>
          <w:noProof/>
          <w:sz w:val="20"/>
        </w:rPr>
        <w:t xml:space="preserve"> </w:t>
      </w:r>
    </w:p>
    <w:p w:rsidR="004347ED" w:rsidRDefault="004347ED" w:rsidP="000D0572">
      <w:pPr>
        <w:widowControl w:val="0"/>
        <w:autoSpaceDE w:val="0"/>
        <w:autoSpaceDN w:val="0"/>
        <w:adjustRightInd w:val="0"/>
        <w:ind w:left="426" w:hanging="426"/>
        <w:jc w:val="both"/>
        <w:rPr>
          <w:noProof/>
          <w:sz w:val="20"/>
        </w:rPr>
      </w:pPr>
      <w:r w:rsidRPr="00A10F15">
        <w:rPr>
          <w:noProof/>
          <w:sz w:val="20"/>
        </w:rPr>
        <w:t>[1</w:t>
      </w:r>
      <w:r>
        <w:rPr>
          <w:noProof/>
          <w:sz w:val="20"/>
        </w:rPr>
        <w:t>1</w:t>
      </w:r>
      <w:r w:rsidRPr="00A10F15">
        <w:rPr>
          <w:noProof/>
          <w:sz w:val="20"/>
        </w:rPr>
        <w:t>]</w:t>
      </w:r>
      <w:r w:rsidRPr="00A10F15">
        <w:rPr>
          <w:noProof/>
          <w:sz w:val="20"/>
        </w:rPr>
        <w:tab/>
        <w:t xml:space="preserve">M. Binama, W. T. Su, X. Bin Li, F. C. Li, X. Z. Wei, and S. An, “Investigation on pump as turbine (PAT) technical aspects for micro hydropower schemes: A state-of-the-art review,” </w:t>
      </w:r>
      <w:r w:rsidRPr="00A10F15">
        <w:rPr>
          <w:i/>
          <w:iCs/>
          <w:noProof/>
          <w:sz w:val="20"/>
        </w:rPr>
        <w:t>Renew. Sustain. Energy Rev.</w:t>
      </w:r>
      <w:r w:rsidRPr="00A10F15">
        <w:rPr>
          <w:noProof/>
          <w:sz w:val="20"/>
        </w:rPr>
        <w:t>, vol. 79, no. April 2016, pp. 148–179, 2017</w:t>
      </w:r>
      <w:r>
        <w:rPr>
          <w:noProof/>
          <w:sz w:val="20"/>
        </w:rPr>
        <w:t>.</w:t>
      </w:r>
      <w:r w:rsidRPr="00A10F15">
        <w:rPr>
          <w:noProof/>
          <w:sz w:val="20"/>
        </w:rPr>
        <w:t xml:space="preserve"> </w:t>
      </w:r>
    </w:p>
    <w:p w:rsidR="004347ED" w:rsidRDefault="004347ED" w:rsidP="000D0572">
      <w:pPr>
        <w:widowControl w:val="0"/>
        <w:autoSpaceDE w:val="0"/>
        <w:autoSpaceDN w:val="0"/>
        <w:adjustRightInd w:val="0"/>
        <w:ind w:left="426" w:hanging="426"/>
        <w:jc w:val="both"/>
        <w:rPr>
          <w:noProof/>
          <w:sz w:val="20"/>
        </w:rPr>
      </w:pPr>
      <w:r w:rsidRPr="00A10F15">
        <w:rPr>
          <w:noProof/>
          <w:sz w:val="20"/>
        </w:rPr>
        <w:t>[1</w:t>
      </w:r>
      <w:r>
        <w:rPr>
          <w:noProof/>
          <w:sz w:val="20"/>
        </w:rPr>
        <w:t>2</w:t>
      </w:r>
      <w:r w:rsidRPr="00A10F15">
        <w:rPr>
          <w:noProof/>
          <w:sz w:val="20"/>
        </w:rPr>
        <w:t>]</w:t>
      </w:r>
      <w:r w:rsidRPr="00A10F15">
        <w:rPr>
          <w:noProof/>
          <w:sz w:val="20"/>
        </w:rPr>
        <w:tab/>
        <w:t xml:space="preserve">R. K. Saket, “Design, development and reliability evaluation of micro hydro power generation system based on municipal waste water,” </w:t>
      </w:r>
      <w:r w:rsidRPr="00A10F15">
        <w:rPr>
          <w:i/>
          <w:iCs/>
          <w:noProof/>
          <w:sz w:val="20"/>
        </w:rPr>
        <w:t>2008 IEEE Electr. Power Energy Conf. - Energy Innov.</w:t>
      </w:r>
      <w:r>
        <w:rPr>
          <w:noProof/>
          <w:sz w:val="20"/>
        </w:rPr>
        <w:t>, 2008.</w:t>
      </w:r>
    </w:p>
    <w:p w:rsidR="004347ED" w:rsidRDefault="004347ED" w:rsidP="000D0572">
      <w:pPr>
        <w:widowControl w:val="0"/>
        <w:autoSpaceDE w:val="0"/>
        <w:autoSpaceDN w:val="0"/>
        <w:adjustRightInd w:val="0"/>
        <w:ind w:left="426" w:hanging="426"/>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A10F15">
        <w:rPr>
          <w:noProof/>
          <w:sz w:val="20"/>
        </w:rPr>
        <w:t>[1</w:t>
      </w:r>
      <w:r>
        <w:rPr>
          <w:noProof/>
          <w:sz w:val="20"/>
        </w:rPr>
        <w:t>3</w:t>
      </w:r>
      <w:r w:rsidRPr="00A10F15">
        <w:rPr>
          <w:noProof/>
          <w:sz w:val="20"/>
        </w:rPr>
        <w:t>]</w:t>
      </w:r>
      <w:r w:rsidRPr="00A10F15">
        <w:rPr>
          <w:noProof/>
          <w:sz w:val="20"/>
        </w:rPr>
        <w:tab/>
        <w:t xml:space="preserve">V. Valsan and P. Kanakasabapathy, “Design and implementation of smart energy management system for stand-alone micro-hydro systems,” </w:t>
      </w:r>
      <w:r w:rsidRPr="00A10F15">
        <w:rPr>
          <w:i/>
          <w:iCs/>
          <w:noProof/>
          <w:sz w:val="20"/>
        </w:rPr>
        <w:t xml:space="preserve">Proc. 2017 IEEE Int. Conf. Technol. Adv. Power Energy Explor. Energy Solut. an Intell. Power Grid, TAP </w:t>
      </w:r>
      <w:r w:rsidRPr="00A10F15">
        <w:rPr>
          <w:i/>
          <w:iCs/>
          <w:noProof/>
          <w:sz w:val="20"/>
        </w:rPr>
        <w:lastRenderedPageBreak/>
        <w:t>Energy 2017</w:t>
      </w:r>
      <w:r w:rsidRPr="00A10F15">
        <w:rPr>
          <w:noProof/>
          <w:sz w:val="20"/>
        </w:rPr>
        <w:t>, pp. 1–6, 2018.</w:t>
      </w:r>
    </w:p>
    <w:p w:rsidR="004347ED" w:rsidRDefault="004347ED" w:rsidP="000D0572">
      <w:pPr>
        <w:widowControl w:val="0"/>
        <w:autoSpaceDE w:val="0"/>
        <w:autoSpaceDN w:val="0"/>
        <w:adjustRightInd w:val="0"/>
        <w:ind w:left="426" w:hanging="426"/>
        <w:jc w:val="both"/>
        <w:rPr>
          <w:noProof/>
          <w:sz w:val="20"/>
        </w:rPr>
      </w:pPr>
      <w:r w:rsidRPr="00A10F15">
        <w:rPr>
          <w:noProof/>
          <w:sz w:val="20"/>
        </w:rPr>
        <w:t>[1</w:t>
      </w:r>
      <w:r>
        <w:rPr>
          <w:noProof/>
          <w:sz w:val="20"/>
        </w:rPr>
        <w:t>4</w:t>
      </w:r>
      <w:r w:rsidRPr="00A10F15">
        <w:rPr>
          <w:noProof/>
          <w:sz w:val="20"/>
        </w:rPr>
        <w:t>]</w:t>
      </w:r>
      <w:r w:rsidRPr="00A10F15">
        <w:rPr>
          <w:noProof/>
          <w:sz w:val="20"/>
        </w:rPr>
        <w:tab/>
        <w:t xml:space="preserve">F. M. Tamiri, M. A. Ismail, and W. K. Muzammil, “Low head micro hydro systems for rural electrification,” </w:t>
      </w:r>
      <w:r w:rsidRPr="00A10F15">
        <w:rPr>
          <w:i/>
          <w:iCs/>
          <w:noProof/>
          <w:sz w:val="20"/>
        </w:rPr>
        <w:t>IOP Conf. Ser. Mater. Sci. Eng.</w:t>
      </w:r>
      <w:r w:rsidRPr="00A10F15">
        <w:rPr>
          <w:noProof/>
          <w:sz w:val="20"/>
        </w:rPr>
        <w:t>, vol. 834, no. 1, 2020.</w:t>
      </w:r>
    </w:p>
    <w:p w:rsidR="004347ED" w:rsidRDefault="004347ED" w:rsidP="000D0572">
      <w:pPr>
        <w:widowControl w:val="0"/>
        <w:autoSpaceDE w:val="0"/>
        <w:autoSpaceDN w:val="0"/>
        <w:adjustRightInd w:val="0"/>
        <w:ind w:left="426" w:hanging="426"/>
        <w:jc w:val="both"/>
        <w:rPr>
          <w:noProof/>
          <w:sz w:val="20"/>
        </w:rPr>
      </w:pPr>
      <w:r w:rsidRPr="00A10F15">
        <w:rPr>
          <w:noProof/>
          <w:sz w:val="20"/>
        </w:rPr>
        <w:t>[1</w:t>
      </w:r>
      <w:r>
        <w:rPr>
          <w:noProof/>
          <w:sz w:val="20"/>
        </w:rPr>
        <w:t>5</w:t>
      </w:r>
      <w:r w:rsidRPr="00A10F15">
        <w:rPr>
          <w:noProof/>
          <w:sz w:val="20"/>
        </w:rPr>
        <w:t>]</w:t>
      </w:r>
      <w:r w:rsidRPr="00A10F15">
        <w:rPr>
          <w:noProof/>
          <w:sz w:val="20"/>
        </w:rPr>
        <w:tab/>
        <w:t xml:space="preserve">L. Wei, T. Nakamura, and K. Imai, “Development and optimization of low-speed and high-efficiency permanent magnet generator for micro hydro-electrical generation system,” </w:t>
      </w:r>
      <w:r w:rsidRPr="00A10F15">
        <w:rPr>
          <w:i/>
          <w:iCs/>
          <w:noProof/>
          <w:sz w:val="20"/>
        </w:rPr>
        <w:t>Renew. Energy</w:t>
      </w:r>
      <w:r w:rsidRPr="00A10F15">
        <w:rPr>
          <w:noProof/>
          <w:sz w:val="20"/>
        </w:rPr>
        <w:t>, vol. 147, pp. 1653–1662, 2020.</w:t>
      </w:r>
    </w:p>
    <w:p w:rsidR="004347ED" w:rsidRDefault="004347ED" w:rsidP="000D0572">
      <w:pPr>
        <w:widowControl w:val="0"/>
        <w:autoSpaceDE w:val="0"/>
        <w:autoSpaceDN w:val="0"/>
        <w:adjustRightInd w:val="0"/>
        <w:ind w:left="426" w:hanging="426"/>
        <w:jc w:val="both"/>
        <w:rPr>
          <w:noProof/>
          <w:sz w:val="20"/>
        </w:rPr>
      </w:pPr>
      <w:r w:rsidRPr="00A10F15">
        <w:rPr>
          <w:noProof/>
          <w:sz w:val="20"/>
        </w:rPr>
        <w:t>[1</w:t>
      </w:r>
      <w:r>
        <w:rPr>
          <w:noProof/>
          <w:sz w:val="20"/>
        </w:rPr>
        <w:t>6</w:t>
      </w:r>
      <w:r w:rsidRPr="00A10F15">
        <w:rPr>
          <w:noProof/>
          <w:sz w:val="20"/>
        </w:rPr>
        <w:t>]</w:t>
      </w:r>
      <w:r w:rsidRPr="00A10F15">
        <w:rPr>
          <w:noProof/>
          <w:sz w:val="20"/>
        </w:rPr>
        <w:tab/>
        <w:t xml:space="preserve">J. Jamal and L. Lewi, “Utilization of irrigation flow for the construction of micro-hydro power plant,” </w:t>
      </w:r>
      <w:r w:rsidRPr="00A10F15">
        <w:rPr>
          <w:i/>
          <w:iCs/>
          <w:noProof/>
          <w:sz w:val="20"/>
        </w:rPr>
        <w:t>AIP Conf. Proc.</w:t>
      </w:r>
      <w:r w:rsidRPr="00A10F15">
        <w:rPr>
          <w:noProof/>
          <w:sz w:val="20"/>
        </w:rPr>
        <w:t>, vol. 1977, 2018.</w:t>
      </w:r>
    </w:p>
    <w:p w:rsidR="00924FFE" w:rsidRDefault="00924FFE" w:rsidP="000D0572">
      <w:pPr>
        <w:widowControl w:val="0"/>
        <w:autoSpaceDE w:val="0"/>
        <w:autoSpaceDN w:val="0"/>
        <w:adjustRightInd w:val="0"/>
        <w:ind w:left="426" w:hanging="426"/>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516E50">
        <w:rPr>
          <w:noProof/>
          <w:sz w:val="20"/>
        </w:rPr>
        <w:t>[1</w:t>
      </w:r>
      <w:r>
        <w:rPr>
          <w:noProof/>
          <w:sz w:val="20"/>
        </w:rPr>
        <w:t>7</w:t>
      </w:r>
      <w:r w:rsidRPr="00516E50">
        <w:rPr>
          <w:noProof/>
          <w:sz w:val="20"/>
        </w:rPr>
        <w:t>]</w:t>
      </w:r>
      <w:r w:rsidRPr="00516E50">
        <w:rPr>
          <w:noProof/>
          <w:sz w:val="20"/>
        </w:rPr>
        <w:tab/>
        <w:t xml:space="preserve">A. . C. Gunjan Yadav, “Design and Development of Pico Micro Hydro System By Using House Hold Water Supply,” </w:t>
      </w:r>
      <w:r w:rsidRPr="00516E50">
        <w:rPr>
          <w:i/>
          <w:iCs/>
          <w:noProof/>
          <w:sz w:val="20"/>
        </w:rPr>
        <w:t>Int. J. Res. Eng. Technol.</w:t>
      </w:r>
      <w:r w:rsidRPr="00516E50">
        <w:rPr>
          <w:noProof/>
          <w:sz w:val="20"/>
        </w:rPr>
        <w:t>, vol. 03, no. 22, pp. 114–119, 2014.</w:t>
      </w:r>
    </w:p>
    <w:p w:rsidR="00D45E21" w:rsidRDefault="00D45E21" w:rsidP="000D0572">
      <w:pPr>
        <w:widowControl w:val="0"/>
        <w:autoSpaceDE w:val="0"/>
        <w:autoSpaceDN w:val="0"/>
        <w:adjustRightInd w:val="0"/>
        <w:ind w:left="426" w:hanging="426"/>
        <w:jc w:val="both"/>
        <w:rPr>
          <w:noProof/>
          <w:sz w:val="20"/>
        </w:rPr>
      </w:pPr>
      <w:r w:rsidRPr="00C8554B">
        <w:rPr>
          <w:noProof/>
          <w:sz w:val="20"/>
          <w:szCs w:val="20"/>
        </w:rPr>
        <w:t>[1</w:t>
      </w:r>
      <w:r>
        <w:rPr>
          <w:noProof/>
          <w:sz w:val="20"/>
          <w:szCs w:val="20"/>
        </w:rPr>
        <w:t>8</w:t>
      </w:r>
      <w:r w:rsidRPr="00C8554B">
        <w:rPr>
          <w:noProof/>
          <w:sz w:val="20"/>
          <w:szCs w:val="20"/>
        </w:rPr>
        <w:t>]</w:t>
      </w:r>
      <w:r w:rsidRPr="00C8554B">
        <w:rPr>
          <w:noProof/>
          <w:sz w:val="20"/>
          <w:szCs w:val="20"/>
        </w:rPr>
        <w:tab/>
        <w:t xml:space="preserve">A. Zaman and T. Khan, “Design of a Water Wheel For a Low Head Micro Hydropower System,” </w:t>
      </w:r>
      <w:r w:rsidRPr="00C8554B">
        <w:rPr>
          <w:i/>
          <w:iCs/>
          <w:noProof/>
          <w:sz w:val="20"/>
          <w:szCs w:val="20"/>
        </w:rPr>
        <w:t>J. Basic Sci. Technol.</w:t>
      </w:r>
      <w:r w:rsidRPr="00C8554B">
        <w:rPr>
          <w:noProof/>
          <w:sz w:val="20"/>
          <w:szCs w:val="20"/>
        </w:rPr>
        <w:t>, vol. 1, no. 3, pp. 1–6, 2012,.</w:t>
      </w:r>
    </w:p>
    <w:p w:rsidR="00DC04C8" w:rsidRPr="008F2087" w:rsidRDefault="00DC04C8" w:rsidP="000D0572">
      <w:pPr>
        <w:widowControl w:val="0"/>
        <w:autoSpaceDE w:val="0"/>
        <w:autoSpaceDN w:val="0"/>
        <w:adjustRightInd w:val="0"/>
        <w:ind w:left="426" w:hanging="426"/>
        <w:jc w:val="both"/>
        <w:rPr>
          <w:noProof/>
          <w:sz w:val="20"/>
          <w:szCs w:val="20"/>
        </w:rPr>
      </w:pPr>
      <w:r w:rsidRPr="00875057">
        <w:rPr>
          <w:noProof/>
          <w:sz w:val="20"/>
          <w:szCs w:val="20"/>
        </w:rPr>
        <w:t>[1</w:t>
      </w:r>
      <w:r w:rsidR="00D45E21">
        <w:rPr>
          <w:noProof/>
          <w:sz w:val="20"/>
          <w:szCs w:val="20"/>
        </w:rPr>
        <w:t>9</w:t>
      </w:r>
      <w:r w:rsidRPr="00875057">
        <w:rPr>
          <w:noProof/>
          <w:sz w:val="20"/>
          <w:szCs w:val="20"/>
        </w:rPr>
        <w:t>]</w:t>
      </w:r>
      <w:r w:rsidRPr="00875057">
        <w:rPr>
          <w:noProof/>
          <w:sz w:val="20"/>
          <w:szCs w:val="20"/>
        </w:rPr>
        <w:tab/>
        <w:t>I. G. A. D. Unggul Wibawa, Hari Santoso, “Perancangan kin</w:t>
      </w:r>
      <w:r w:rsidRPr="008F2087">
        <w:rPr>
          <w:noProof/>
          <w:sz w:val="20"/>
          <w:szCs w:val="20"/>
        </w:rPr>
        <w:t xml:space="preserve">cir air pembangkit listrik tenaga mikrohidro (PLTMH) desa bendosari kecamatan pujon kabupaten malang,” </w:t>
      </w:r>
      <w:r w:rsidRPr="008F2087">
        <w:rPr>
          <w:i/>
          <w:iCs/>
          <w:noProof/>
          <w:sz w:val="20"/>
          <w:szCs w:val="20"/>
        </w:rPr>
        <w:t>J. Elektro Vol. 7 No. 1 Juli 2014</w:t>
      </w:r>
      <w:r w:rsidRPr="008F2087">
        <w:rPr>
          <w:noProof/>
          <w:sz w:val="20"/>
          <w:szCs w:val="20"/>
        </w:rPr>
        <w:t>, vol. 1, no. 1, pp. 1–14, 2014.</w:t>
      </w:r>
    </w:p>
    <w:p w:rsidR="00B0407C" w:rsidRPr="008F2087" w:rsidRDefault="000D0572" w:rsidP="000D0572">
      <w:pPr>
        <w:widowControl w:val="0"/>
        <w:autoSpaceDE w:val="0"/>
        <w:autoSpaceDN w:val="0"/>
        <w:adjustRightInd w:val="0"/>
        <w:ind w:left="426" w:hanging="426"/>
        <w:jc w:val="both"/>
        <w:rPr>
          <w:noProof/>
          <w:sz w:val="20"/>
          <w:szCs w:val="20"/>
        </w:rPr>
      </w:pPr>
      <w:r w:rsidRPr="008F2087">
        <w:rPr>
          <w:noProof/>
          <w:sz w:val="20"/>
          <w:szCs w:val="20"/>
        </w:rPr>
        <w:t>[20]</w:t>
      </w:r>
      <w:r w:rsidRPr="008F2087">
        <w:rPr>
          <w:noProof/>
          <w:sz w:val="20"/>
          <w:szCs w:val="20"/>
        </w:rPr>
        <w:tab/>
      </w:r>
      <w:r w:rsidRPr="008F2087">
        <w:rPr>
          <w:noProof/>
          <w:sz w:val="20"/>
          <w:szCs w:val="20"/>
        </w:rPr>
        <w:t xml:space="preserve">H. Suripto </w:t>
      </w:r>
      <w:r w:rsidRPr="008F2087">
        <w:rPr>
          <w:i/>
          <w:iCs/>
          <w:noProof/>
          <w:sz w:val="20"/>
          <w:szCs w:val="20"/>
        </w:rPr>
        <w:t>et al.</w:t>
      </w:r>
      <w:r w:rsidRPr="008F2087">
        <w:rPr>
          <w:noProof/>
          <w:sz w:val="20"/>
          <w:szCs w:val="20"/>
        </w:rPr>
        <w:t>, “Analisis Kecepatan Masuk Sudut Runner Turbin Cross flow dengan Simulasi CFD,” no. 1, pp. 39–44, 1949.</w:t>
      </w:r>
    </w:p>
    <w:p w:rsidR="000D0572" w:rsidRPr="008F2087" w:rsidRDefault="000D0572" w:rsidP="000D0572">
      <w:pPr>
        <w:widowControl w:val="0"/>
        <w:autoSpaceDE w:val="0"/>
        <w:autoSpaceDN w:val="0"/>
        <w:adjustRightInd w:val="0"/>
        <w:ind w:left="426" w:hanging="426"/>
        <w:jc w:val="both"/>
        <w:rPr>
          <w:noProof/>
          <w:sz w:val="20"/>
          <w:szCs w:val="20"/>
        </w:rPr>
      </w:pPr>
      <w:r w:rsidRPr="008F2087">
        <w:rPr>
          <w:sz w:val="20"/>
          <w:szCs w:val="20"/>
        </w:rPr>
        <w:fldChar w:fldCharType="begin" w:fldLock="1"/>
      </w:r>
      <w:r w:rsidRPr="008F2087">
        <w:rPr>
          <w:sz w:val="20"/>
          <w:szCs w:val="20"/>
        </w:rPr>
        <w:instrText xml:space="preserve">ADDIN Mendeley Bibliography CSL_BIBLIOGRAPHY </w:instrText>
      </w:r>
      <w:r w:rsidRPr="008F2087">
        <w:rPr>
          <w:sz w:val="20"/>
          <w:szCs w:val="20"/>
        </w:rPr>
        <w:fldChar w:fldCharType="separate"/>
      </w:r>
      <w:r w:rsidRPr="008F2087">
        <w:rPr>
          <w:noProof/>
          <w:sz w:val="20"/>
          <w:szCs w:val="20"/>
        </w:rPr>
        <w:t>[21]</w:t>
      </w:r>
      <w:r w:rsidRPr="008F2087">
        <w:rPr>
          <w:noProof/>
          <w:sz w:val="20"/>
          <w:szCs w:val="20"/>
        </w:rPr>
        <w:tab/>
      </w:r>
      <w:r w:rsidRPr="008F2087">
        <w:rPr>
          <w:noProof/>
          <w:sz w:val="20"/>
          <w:szCs w:val="20"/>
        </w:rPr>
        <w:t xml:space="preserve">H. Suripto and S. Anwar, “Optimasi Perancangan Turbin Crossflow Terhadap Sudut Masuk Blade Runner Untuk Micro Hydro Power Plant Dengan Analisis Cfd,” </w:t>
      </w:r>
      <w:r w:rsidRPr="008F2087">
        <w:rPr>
          <w:i/>
          <w:iCs/>
          <w:noProof/>
          <w:sz w:val="20"/>
          <w:szCs w:val="20"/>
        </w:rPr>
        <w:t>Rotasi</w:t>
      </w:r>
      <w:r w:rsidRPr="008F2087">
        <w:rPr>
          <w:noProof/>
          <w:sz w:val="20"/>
          <w:szCs w:val="20"/>
        </w:rPr>
        <w:t>, vol. 22, no. 1, pp. 48–54, 2020, doi: 10.14710/rotasi.22.1.48-54.</w:t>
      </w:r>
    </w:p>
    <w:p w:rsidR="0051463C" w:rsidRPr="008F2087" w:rsidRDefault="0051463C" w:rsidP="000D0572">
      <w:pPr>
        <w:widowControl w:val="0"/>
        <w:autoSpaceDE w:val="0"/>
        <w:autoSpaceDN w:val="0"/>
        <w:adjustRightInd w:val="0"/>
        <w:ind w:left="426" w:hanging="426"/>
        <w:jc w:val="both"/>
        <w:rPr>
          <w:noProof/>
          <w:sz w:val="20"/>
          <w:szCs w:val="20"/>
        </w:rPr>
      </w:pPr>
      <w:r w:rsidRPr="008F2087">
        <w:rPr>
          <w:noProof/>
          <w:sz w:val="20"/>
          <w:szCs w:val="20"/>
        </w:rPr>
        <w:t>[22</w:t>
      </w:r>
      <w:r w:rsidRPr="008F2087">
        <w:rPr>
          <w:noProof/>
          <w:sz w:val="20"/>
          <w:szCs w:val="20"/>
        </w:rPr>
        <w:t>]</w:t>
      </w:r>
      <w:r w:rsidRPr="008F2087">
        <w:rPr>
          <w:noProof/>
          <w:sz w:val="20"/>
          <w:szCs w:val="20"/>
        </w:rPr>
        <w:tab/>
        <w:t xml:space="preserve">J. A. Hameed, A. T. Saeed, and M. H. Rajab, “Design and Study of Hydroelectric Power Plant by Using Overshot and Undershot Waterwheels,” </w:t>
      </w:r>
      <w:r w:rsidRPr="008F2087">
        <w:rPr>
          <w:i/>
          <w:iCs/>
          <w:noProof/>
          <w:sz w:val="20"/>
          <w:szCs w:val="20"/>
        </w:rPr>
        <w:t>Int. J. Energy Optim. Eng.</w:t>
      </w:r>
      <w:r w:rsidRPr="008F2087">
        <w:rPr>
          <w:noProof/>
          <w:sz w:val="20"/>
          <w:szCs w:val="20"/>
        </w:rPr>
        <w:t>, vol. 8, no. 4, pp. 39–59, 2019, doi: 10.4018/ijeoe.2019100103.</w:t>
      </w:r>
    </w:p>
    <w:p w:rsidR="000D0572" w:rsidRPr="008F2087" w:rsidRDefault="0051463C" w:rsidP="000D0572">
      <w:pPr>
        <w:widowControl w:val="0"/>
        <w:autoSpaceDE w:val="0"/>
        <w:autoSpaceDN w:val="0"/>
        <w:adjustRightInd w:val="0"/>
        <w:ind w:left="426" w:hanging="426"/>
        <w:jc w:val="both"/>
        <w:rPr>
          <w:noProof/>
          <w:sz w:val="20"/>
          <w:szCs w:val="20"/>
        </w:rPr>
      </w:pPr>
      <w:r w:rsidRPr="008F2087">
        <w:rPr>
          <w:noProof/>
          <w:sz w:val="20"/>
          <w:szCs w:val="20"/>
        </w:rPr>
        <w:t>[23</w:t>
      </w:r>
      <w:r w:rsidRPr="008F2087">
        <w:rPr>
          <w:noProof/>
          <w:sz w:val="20"/>
          <w:szCs w:val="20"/>
        </w:rPr>
        <w:t>]</w:t>
      </w:r>
      <w:r w:rsidRPr="008F2087">
        <w:rPr>
          <w:noProof/>
          <w:sz w:val="20"/>
          <w:szCs w:val="20"/>
        </w:rPr>
        <w:tab/>
        <w:t xml:space="preserve">R. Effendi and M. Khumaidi, “Perancangan Mesin Perajang Bawang Serbaguna Berpenggerak Motor Listrik Dengan Kapasitas 55 Kg/Jam,” </w:t>
      </w:r>
      <w:r w:rsidRPr="008F2087">
        <w:rPr>
          <w:i/>
          <w:iCs/>
          <w:noProof/>
          <w:sz w:val="20"/>
          <w:szCs w:val="20"/>
        </w:rPr>
        <w:t>J. POLIMESIN</w:t>
      </w:r>
      <w:r w:rsidRPr="008F2087">
        <w:rPr>
          <w:noProof/>
          <w:sz w:val="20"/>
          <w:szCs w:val="20"/>
        </w:rPr>
        <w:t>, vol. 16, no. 2, p. 47, 2018, doi: 10.30811/jpl.v16i2.584.</w:t>
      </w:r>
    </w:p>
    <w:p w:rsidR="000D0572" w:rsidRPr="008F2087" w:rsidRDefault="000D0572" w:rsidP="000D0572">
      <w:pPr>
        <w:widowControl w:val="0"/>
        <w:autoSpaceDE w:val="0"/>
        <w:autoSpaceDN w:val="0"/>
        <w:adjustRightInd w:val="0"/>
        <w:ind w:left="434" w:hanging="434"/>
        <w:jc w:val="both"/>
        <w:rPr>
          <w:sz w:val="20"/>
          <w:szCs w:val="20"/>
        </w:rPr>
      </w:pPr>
      <w:r w:rsidRPr="008F2087">
        <w:rPr>
          <w:sz w:val="20"/>
          <w:szCs w:val="20"/>
        </w:rPr>
        <w:fldChar w:fldCharType="end"/>
      </w: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sz w:val="20"/>
          <w:szCs w:val="20"/>
        </w:rPr>
      </w:pPr>
    </w:p>
    <w:p w:rsidR="00377ECE" w:rsidRPr="008F2087" w:rsidRDefault="00377ECE" w:rsidP="000D0572">
      <w:pPr>
        <w:widowControl w:val="0"/>
        <w:autoSpaceDE w:val="0"/>
        <w:autoSpaceDN w:val="0"/>
        <w:adjustRightInd w:val="0"/>
        <w:ind w:left="434" w:hanging="434"/>
        <w:jc w:val="both"/>
        <w:rPr>
          <w:noProof/>
          <w:sz w:val="20"/>
          <w:szCs w:val="20"/>
        </w:rPr>
      </w:pPr>
    </w:p>
    <w:p w:rsidR="00B0407C" w:rsidRPr="008F2087" w:rsidRDefault="00B0407C" w:rsidP="000D0572">
      <w:pPr>
        <w:widowControl w:val="0"/>
        <w:autoSpaceDE w:val="0"/>
        <w:autoSpaceDN w:val="0"/>
        <w:adjustRightInd w:val="0"/>
        <w:ind w:left="426" w:hanging="426"/>
        <w:jc w:val="both"/>
        <w:rPr>
          <w:noProof/>
          <w:sz w:val="20"/>
          <w:szCs w:val="20"/>
        </w:rPr>
      </w:pPr>
    </w:p>
    <w:p w:rsidR="00B0407C" w:rsidRPr="008F2087" w:rsidRDefault="00B0407C" w:rsidP="000D0572">
      <w:pPr>
        <w:widowControl w:val="0"/>
        <w:autoSpaceDE w:val="0"/>
        <w:autoSpaceDN w:val="0"/>
        <w:adjustRightInd w:val="0"/>
        <w:ind w:left="426" w:hanging="426"/>
        <w:jc w:val="both"/>
        <w:rPr>
          <w:noProof/>
          <w:sz w:val="20"/>
          <w:szCs w:val="20"/>
        </w:rPr>
      </w:pPr>
    </w:p>
    <w:p w:rsidR="00B0407C" w:rsidRPr="008F2087" w:rsidRDefault="00B0407C" w:rsidP="000D0572">
      <w:pPr>
        <w:widowControl w:val="0"/>
        <w:autoSpaceDE w:val="0"/>
        <w:autoSpaceDN w:val="0"/>
        <w:adjustRightInd w:val="0"/>
        <w:ind w:left="426" w:hanging="426"/>
        <w:jc w:val="both"/>
        <w:rPr>
          <w:noProof/>
          <w:sz w:val="20"/>
          <w:szCs w:val="20"/>
        </w:rPr>
      </w:pPr>
    </w:p>
    <w:p w:rsidR="009C45D6" w:rsidRPr="008F2087" w:rsidRDefault="009C45D6" w:rsidP="000D0572">
      <w:pPr>
        <w:widowControl w:val="0"/>
        <w:autoSpaceDE w:val="0"/>
        <w:autoSpaceDN w:val="0"/>
        <w:adjustRightInd w:val="0"/>
        <w:ind w:left="426" w:hanging="426"/>
        <w:jc w:val="both"/>
        <w:rPr>
          <w:noProof/>
          <w:sz w:val="20"/>
          <w:szCs w:val="20"/>
        </w:rPr>
      </w:pPr>
    </w:p>
    <w:p w:rsidR="006A2696" w:rsidRPr="008F2087" w:rsidRDefault="006A2696" w:rsidP="000D0572">
      <w:pPr>
        <w:widowControl w:val="0"/>
        <w:autoSpaceDE w:val="0"/>
        <w:autoSpaceDN w:val="0"/>
        <w:adjustRightInd w:val="0"/>
        <w:ind w:left="426" w:hanging="426"/>
        <w:jc w:val="both"/>
        <w:rPr>
          <w:noProof/>
          <w:sz w:val="20"/>
          <w:szCs w:val="20"/>
        </w:rPr>
      </w:pPr>
    </w:p>
    <w:p w:rsidR="00D3682F" w:rsidRPr="008F2087" w:rsidRDefault="00D3682F" w:rsidP="000D0572">
      <w:pPr>
        <w:widowControl w:val="0"/>
        <w:autoSpaceDE w:val="0"/>
        <w:autoSpaceDN w:val="0"/>
        <w:adjustRightInd w:val="0"/>
        <w:ind w:left="426" w:hanging="426"/>
        <w:jc w:val="both"/>
        <w:rPr>
          <w:noProof/>
          <w:sz w:val="20"/>
          <w:szCs w:val="20"/>
        </w:rPr>
      </w:pPr>
    </w:p>
    <w:p w:rsidR="00224F33" w:rsidRPr="008F2087" w:rsidRDefault="00224F33" w:rsidP="000D0572">
      <w:pPr>
        <w:widowControl w:val="0"/>
        <w:autoSpaceDE w:val="0"/>
        <w:autoSpaceDN w:val="0"/>
        <w:adjustRightInd w:val="0"/>
        <w:ind w:left="426" w:hanging="426"/>
        <w:jc w:val="both"/>
        <w:rPr>
          <w:noProof/>
          <w:sz w:val="20"/>
          <w:szCs w:val="20"/>
        </w:rPr>
      </w:pPr>
    </w:p>
    <w:p w:rsidR="004347ED" w:rsidRPr="00595138" w:rsidRDefault="00924FFE" w:rsidP="000D0572">
      <w:pPr>
        <w:widowControl w:val="0"/>
        <w:autoSpaceDE w:val="0"/>
        <w:autoSpaceDN w:val="0"/>
        <w:adjustRightInd w:val="0"/>
        <w:ind w:left="426" w:hanging="426"/>
        <w:jc w:val="both"/>
        <w:rPr>
          <w:noProof/>
          <w:sz w:val="20"/>
        </w:rPr>
      </w:pPr>
      <w:r>
        <w:rPr>
          <w:sz w:val="20"/>
          <w:szCs w:val="20"/>
        </w:rPr>
        <w:fldChar w:fldCharType="end"/>
      </w:r>
      <w:r w:rsidR="004347ED">
        <w:rPr>
          <w:sz w:val="20"/>
          <w:szCs w:val="20"/>
        </w:rPr>
        <w:fldChar w:fldCharType="end"/>
      </w:r>
    </w:p>
    <w:p w:rsidR="003C481F" w:rsidRPr="00595138" w:rsidRDefault="004347ED" w:rsidP="000D0572">
      <w:pPr>
        <w:widowControl w:val="0"/>
        <w:autoSpaceDE w:val="0"/>
        <w:autoSpaceDN w:val="0"/>
        <w:adjustRightInd w:val="0"/>
        <w:ind w:left="426" w:hanging="426"/>
        <w:jc w:val="both"/>
        <w:rPr>
          <w:noProof/>
          <w:sz w:val="20"/>
          <w:szCs w:val="20"/>
        </w:rPr>
      </w:pPr>
      <w:r>
        <w:rPr>
          <w:sz w:val="20"/>
          <w:szCs w:val="20"/>
        </w:rPr>
        <w:fldChar w:fldCharType="end"/>
      </w:r>
    </w:p>
    <w:p w:rsidR="003C481F" w:rsidRPr="00595138" w:rsidRDefault="003C481F" w:rsidP="000D0572">
      <w:pPr>
        <w:widowControl w:val="0"/>
        <w:autoSpaceDE w:val="0"/>
        <w:autoSpaceDN w:val="0"/>
        <w:adjustRightInd w:val="0"/>
        <w:ind w:left="426" w:hanging="426"/>
        <w:jc w:val="both"/>
        <w:rPr>
          <w:noProof/>
          <w:sz w:val="20"/>
          <w:szCs w:val="20"/>
        </w:rPr>
      </w:pPr>
      <w:r w:rsidRPr="00595138">
        <w:rPr>
          <w:sz w:val="20"/>
          <w:szCs w:val="20"/>
        </w:rPr>
        <w:fldChar w:fldCharType="end"/>
      </w:r>
    </w:p>
    <w:p w:rsidR="003C481F" w:rsidRPr="00595138" w:rsidRDefault="003C481F" w:rsidP="000D0572">
      <w:pPr>
        <w:widowControl w:val="0"/>
        <w:autoSpaceDE w:val="0"/>
        <w:autoSpaceDN w:val="0"/>
        <w:adjustRightInd w:val="0"/>
        <w:ind w:left="426" w:hanging="426"/>
        <w:jc w:val="both"/>
        <w:rPr>
          <w:noProof/>
          <w:sz w:val="20"/>
          <w:szCs w:val="20"/>
        </w:rPr>
      </w:pPr>
      <w:r w:rsidRPr="00595138">
        <w:rPr>
          <w:sz w:val="20"/>
          <w:szCs w:val="20"/>
        </w:rPr>
        <w:fldChar w:fldCharType="end"/>
      </w:r>
    </w:p>
    <w:p w:rsidR="00DE67AF" w:rsidRPr="00346650" w:rsidRDefault="00DE67AF" w:rsidP="000D0572">
      <w:pPr>
        <w:widowControl w:val="0"/>
        <w:autoSpaceDE w:val="0"/>
        <w:autoSpaceDN w:val="0"/>
        <w:adjustRightInd w:val="0"/>
        <w:ind w:left="426" w:hanging="426"/>
        <w:jc w:val="both"/>
        <w:rPr>
          <w:noProof/>
          <w:sz w:val="20"/>
        </w:rPr>
      </w:pPr>
    </w:p>
    <w:p w:rsidR="00DE67AF" w:rsidRDefault="00DE67AF" w:rsidP="000D0572">
      <w:pPr>
        <w:widowControl w:val="0"/>
        <w:autoSpaceDE w:val="0"/>
        <w:autoSpaceDN w:val="0"/>
        <w:adjustRightInd w:val="0"/>
        <w:ind w:left="426" w:hanging="426"/>
        <w:jc w:val="both"/>
        <w:rPr>
          <w:noProof/>
          <w:sz w:val="20"/>
          <w:szCs w:val="20"/>
        </w:rPr>
      </w:pPr>
    </w:p>
    <w:p w:rsidR="005405C8" w:rsidRPr="00346650" w:rsidRDefault="005405C8" w:rsidP="000D0572">
      <w:pPr>
        <w:widowControl w:val="0"/>
        <w:autoSpaceDE w:val="0"/>
        <w:autoSpaceDN w:val="0"/>
        <w:adjustRightInd w:val="0"/>
        <w:ind w:left="426" w:hanging="426"/>
        <w:jc w:val="both"/>
        <w:rPr>
          <w:noProof/>
          <w:sz w:val="20"/>
          <w:szCs w:val="20"/>
        </w:rPr>
      </w:pPr>
    </w:p>
    <w:p w:rsidR="005405C8" w:rsidRPr="005405C8" w:rsidRDefault="005405C8" w:rsidP="000D0572">
      <w:pPr>
        <w:pBdr>
          <w:top w:val="nil"/>
          <w:left w:val="nil"/>
          <w:bottom w:val="nil"/>
          <w:right w:val="nil"/>
          <w:between w:val="nil"/>
        </w:pBdr>
        <w:jc w:val="both"/>
        <w:rPr>
          <w:sz w:val="20"/>
          <w:szCs w:val="20"/>
        </w:rPr>
      </w:pPr>
      <w:r w:rsidRPr="00346650">
        <w:rPr>
          <w:sz w:val="20"/>
          <w:szCs w:val="20"/>
        </w:rPr>
        <w:fldChar w:fldCharType="end"/>
      </w:r>
    </w:p>
    <w:p w:rsidR="00CD53CB" w:rsidRDefault="00CD53CB" w:rsidP="000D0572">
      <w:pPr>
        <w:pBdr>
          <w:top w:val="nil"/>
          <w:left w:val="nil"/>
          <w:bottom w:val="nil"/>
          <w:right w:val="nil"/>
          <w:between w:val="nil"/>
        </w:pBdr>
        <w:ind w:left="432"/>
        <w:jc w:val="both"/>
        <w:rPr>
          <w:color w:val="000000"/>
          <w:sz w:val="20"/>
          <w:szCs w:val="20"/>
        </w:rPr>
      </w:pPr>
    </w:p>
    <w:p w:rsidR="00CD53CB" w:rsidRDefault="00CD53CB" w:rsidP="000D0572">
      <w:pPr>
        <w:pBdr>
          <w:top w:val="nil"/>
          <w:left w:val="nil"/>
          <w:bottom w:val="nil"/>
          <w:right w:val="nil"/>
          <w:between w:val="nil"/>
        </w:pBdr>
        <w:ind w:left="432" w:hanging="432"/>
        <w:jc w:val="both"/>
        <w:rPr>
          <w:color w:val="000000"/>
          <w:sz w:val="20"/>
          <w:szCs w:val="20"/>
        </w:rPr>
        <w:sectPr w:rsidR="00CD53CB">
          <w:type w:val="continuous"/>
          <w:pgSz w:w="11906" w:h="16838"/>
          <w:pgMar w:top="1134" w:right="1134" w:bottom="1418" w:left="1170" w:header="709" w:footer="709" w:gutter="0"/>
          <w:cols w:num="2" w:space="720" w:equalWidth="0">
            <w:col w:w="4602" w:space="397"/>
            <w:col w:w="4602" w:space="0"/>
          </w:cols>
        </w:sectPr>
      </w:pPr>
    </w:p>
    <w:p w:rsidR="00CD53CB" w:rsidRDefault="00CD53CB" w:rsidP="009C45D6">
      <w:pPr>
        <w:pBdr>
          <w:top w:val="nil"/>
          <w:left w:val="nil"/>
          <w:bottom w:val="nil"/>
          <w:right w:val="nil"/>
          <w:between w:val="nil"/>
        </w:pBdr>
        <w:ind w:left="432" w:hanging="432"/>
        <w:jc w:val="both"/>
        <w:rPr>
          <w:color w:val="000000"/>
          <w:sz w:val="16"/>
          <w:szCs w:val="16"/>
        </w:rPr>
      </w:pPr>
    </w:p>
    <w:sectPr w:rsidR="00CD53CB">
      <w:type w:val="continuous"/>
      <w:pgSz w:w="11906" w:h="16838"/>
      <w:pgMar w:top="1134" w:right="1134" w:bottom="1418" w:left="1134" w:header="709" w:footer="709" w:gutter="0"/>
      <w:cols w:num="2" w:space="720" w:equalWidth="0">
        <w:col w:w="4699" w:space="238"/>
        <w:col w:w="469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EF" w:rsidRDefault="007748EF">
      <w:r>
        <w:separator/>
      </w:r>
    </w:p>
  </w:endnote>
  <w:endnote w:type="continuationSeparator" w:id="0">
    <w:p w:rsidR="007748EF" w:rsidRDefault="0077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EF" w:rsidRDefault="007748EF">
    <w:pPr>
      <w:pBdr>
        <w:top w:val="nil"/>
        <w:left w:val="nil"/>
        <w:bottom w:val="nil"/>
        <w:right w:val="nil"/>
        <w:between w:val="nil"/>
      </w:pBdr>
      <w:tabs>
        <w:tab w:val="center" w:pos="4680"/>
        <w:tab w:val="right" w:pos="9360"/>
      </w:tabs>
      <w:jc w:val="right"/>
      <w:rPr>
        <w:color w:val="000000"/>
      </w:rPr>
    </w:pPr>
  </w:p>
  <w:p w:rsidR="007748EF" w:rsidRDefault="007748E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EF" w:rsidRDefault="007748EF">
      <w:r>
        <w:separator/>
      </w:r>
    </w:p>
  </w:footnote>
  <w:footnote w:type="continuationSeparator" w:id="0">
    <w:p w:rsidR="007748EF" w:rsidRDefault="00774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34070C"/>
    <w:multiLevelType w:val="multilevel"/>
    <w:tmpl w:val="A79C9A70"/>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i/>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4">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070E16"/>
    <w:multiLevelType w:val="multilevel"/>
    <w:tmpl w:val="560A20F2"/>
    <w:lvl w:ilvl="0">
      <w:start w:val="1"/>
      <w:numFmt w:val="decimal"/>
      <w:lvlText w:val="[%1]"/>
      <w:lvlJc w:val="left"/>
      <w:pPr>
        <w:ind w:left="432" w:hanging="432"/>
      </w:pPr>
      <w:rPr>
        <w:rFonts w:hint="default"/>
      </w:rPr>
    </w:lvl>
    <w:lvl w:ilvl="1">
      <w:start w:val="1"/>
      <w:numFmt w:val="decimal"/>
      <w:lvlText w:val="%1.%2)"/>
      <w:lvlJc w:val="left"/>
      <w:pPr>
        <w:ind w:left="936" w:hanging="72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656"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16" w:hanging="1800"/>
      </w:pPr>
      <w:rPr>
        <w:rFonts w:hint="default"/>
      </w:rPr>
    </w:lvl>
    <w:lvl w:ilvl="8">
      <w:start w:val="1"/>
      <w:numFmt w:val="decimal"/>
      <w:lvlText w:val="%1.%2)%3.%4.%5.%6.%7.%8.%9."/>
      <w:lvlJc w:val="left"/>
      <w:pPr>
        <w:ind w:left="2016" w:hanging="1800"/>
      </w:pPr>
      <w:rPr>
        <w:rFonts w:hint="default"/>
      </w:rPr>
    </w:lvl>
  </w:abstractNum>
  <w:abstractNum w:abstractNumId="6">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abstractNumId w:val="1"/>
  </w:num>
  <w:num w:numId="2">
    <w:abstractNumId w:val="2"/>
  </w:num>
  <w:num w:numId="3">
    <w:abstractNumId w:val="7"/>
  </w:num>
  <w:num w:numId="4">
    <w:abstractNumId w:val="4"/>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53CB"/>
    <w:rsid w:val="000034FA"/>
    <w:rsid w:val="0000713B"/>
    <w:rsid w:val="00011BB4"/>
    <w:rsid w:val="00016DBB"/>
    <w:rsid w:val="00021454"/>
    <w:rsid w:val="000316B3"/>
    <w:rsid w:val="00037C5F"/>
    <w:rsid w:val="00041CA9"/>
    <w:rsid w:val="00050943"/>
    <w:rsid w:val="000857CF"/>
    <w:rsid w:val="00093180"/>
    <w:rsid w:val="000A7CFB"/>
    <w:rsid w:val="000B0E8C"/>
    <w:rsid w:val="000B1FCD"/>
    <w:rsid w:val="000B32D5"/>
    <w:rsid w:val="000B68DA"/>
    <w:rsid w:val="000C4DF5"/>
    <w:rsid w:val="000C642F"/>
    <w:rsid w:val="000D0572"/>
    <w:rsid w:val="000D24F6"/>
    <w:rsid w:val="000D270F"/>
    <w:rsid w:val="000D2FBD"/>
    <w:rsid w:val="000D4F09"/>
    <w:rsid w:val="000D7E0C"/>
    <w:rsid w:val="000E5EE1"/>
    <w:rsid w:val="000F2071"/>
    <w:rsid w:val="000F2762"/>
    <w:rsid w:val="000F29CF"/>
    <w:rsid w:val="00105492"/>
    <w:rsid w:val="0012176E"/>
    <w:rsid w:val="00150845"/>
    <w:rsid w:val="00160005"/>
    <w:rsid w:val="00166AFA"/>
    <w:rsid w:val="00166EA3"/>
    <w:rsid w:val="00175220"/>
    <w:rsid w:val="00196D0E"/>
    <w:rsid w:val="001A7CDD"/>
    <w:rsid w:val="001B4A5D"/>
    <w:rsid w:val="001B639F"/>
    <w:rsid w:val="001B7253"/>
    <w:rsid w:val="001D43C9"/>
    <w:rsid w:val="001E3812"/>
    <w:rsid w:val="001E3F1D"/>
    <w:rsid w:val="001E4B3E"/>
    <w:rsid w:val="001E7150"/>
    <w:rsid w:val="00203E1A"/>
    <w:rsid w:val="002121A0"/>
    <w:rsid w:val="00212A14"/>
    <w:rsid w:val="00224F33"/>
    <w:rsid w:val="002334F8"/>
    <w:rsid w:val="00236692"/>
    <w:rsid w:val="002424F9"/>
    <w:rsid w:val="00242D95"/>
    <w:rsid w:val="0025517B"/>
    <w:rsid w:val="00255D02"/>
    <w:rsid w:val="0026563C"/>
    <w:rsid w:val="002707A2"/>
    <w:rsid w:val="00282D6A"/>
    <w:rsid w:val="002947CE"/>
    <w:rsid w:val="002A2442"/>
    <w:rsid w:val="002B4744"/>
    <w:rsid w:val="002C0207"/>
    <w:rsid w:val="002C15B2"/>
    <w:rsid w:val="002D3492"/>
    <w:rsid w:val="002E1023"/>
    <w:rsid w:val="002F2690"/>
    <w:rsid w:val="00303394"/>
    <w:rsid w:val="00303B0C"/>
    <w:rsid w:val="00304AE9"/>
    <w:rsid w:val="0031338C"/>
    <w:rsid w:val="0032072D"/>
    <w:rsid w:val="00330D61"/>
    <w:rsid w:val="003456DF"/>
    <w:rsid w:val="00347789"/>
    <w:rsid w:val="00356625"/>
    <w:rsid w:val="003600BF"/>
    <w:rsid w:val="00360902"/>
    <w:rsid w:val="00365840"/>
    <w:rsid w:val="00365D57"/>
    <w:rsid w:val="00377ECE"/>
    <w:rsid w:val="00390E6B"/>
    <w:rsid w:val="00391F3A"/>
    <w:rsid w:val="00395B85"/>
    <w:rsid w:val="00397F81"/>
    <w:rsid w:val="003C481F"/>
    <w:rsid w:val="003C6BA6"/>
    <w:rsid w:val="003D64A7"/>
    <w:rsid w:val="003E0221"/>
    <w:rsid w:val="003E0BBC"/>
    <w:rsid w:val="00404F7A"/>
    <w:rsid w:val="00414C02"/>
    <w:rsid w:val="0041672B"/>
    <w:rsid w:val="00425C6F"/>
    <w:rsid w:val="004347ED"/>
    <w:rsid w:val="00442EFC"/>
    <w:rsid w:val="0045733A"/>
    <w:rsid w:val="00464FB8"/>
    <w:rsid w:val="00465076"/>
    <w:rsid w:val="00477707"/>
    <w:rsid w:val="00486718"/>
    <w:rsid w:val="00490AEB"/>
    <w:rsid w:val="0049521F"/>
    <w:rsid w:val="004A0649"/>
    <w:rsid w:val="004A32A2"/>
    <w:rsid w:val="004A671E"/>
    <w:rsid w:val="004B4EFF"/>
    <w:rsid w:val="004C0EAD"/>
    <w:rsid w:val="004C4024"/>
    <w:rsid w:val="004C686F"/>
    <w:rsid w:val="004D2E09"/>
    <w:rsid w:val="004E1F65"/>
    <w:rsid w:val="0051463C"/>
    <w:rsid w:val="00514C29"/>
    <w:rsid w:val="00532A25"/>
    <w:rsid w:val="005405C8"/>
    <w:rsid w:val="0054387F"/>
    <w:rsid w:val="0055234B"/>
    <w:rsid w:val="00553F7F"/>
    <w:rsid w:val="0056247F"/>
    <w:rsid w:val="00572664"/>
    <w:rsid w:val="0057373E"/>
    <w:rsid w:val="00592647"/>
    <w:rsid w:val="00592B95"/>
    <w:rsid w:val="005C6402"/>
    <w:rsid w:val="005D737C"/>
    <w:rsid w:val="005D77B4"/>
    <w:rsid w:val="005F02DF"/>
    <w:rsid w:val="005F1C6A"/>
    <w:rsid w:val="005F4C09"/>
    <w:rsid w:val="005F76B3"/>
    <w:rsid w:val="0060032A"/>
    <w:rsid w:val="006026FF"/>
    <w:rsid w:val="006129C0"/>
    <w:rsid w:val="00614693"/>
    <w:rsid w:val="00616BD1"/>
    <w:rsid w:val="00632DAC"/>
    <w:rsid w:val="00634513"/>
    <w:rsid w:val="006351A0"/>
    <w:rsid w:val="00662323"/>
    <w:rsid w:val="00670CEC"/>
    <w:rsid w:val="00677B6E"/>
    <w:rsid w:val="00680ACC"/>
    <w:rsid w:val="00684CBD"/>
    <w:rsid w:val="00693A32"/>
    <w:rsid w:val="006A2696"/>
    <w:rsid w:val="006C38F5"/>
    <w:rsid w:val="006C592D"/>
    <w:rsid w:val="006E16A0"/>
    <w:rsid w:val="006E47D4"/>
    <w:rsid w:val="006F28EF"/>
    <w:rsid w:val="006F62C6"/>
    <w:rsid w:val="0072330E"/>
    <w:rsid w:val="0074295B"/>
    <w:rsid w:val="00750731"/>
    <w:rsid w:val="00753E6E"/>
    <w:rsid w:val="00761F3B"/>
    <w:rsid w:val="007624B6"/>
    <w:rsid w:val="00763CE4"/>
    <w:rsid w:val="0077058E"/>
    <w:rsid w:val="007748EF"/>
    <w:rsid w:val="00776A97"/>
    <w:rsid w:val="007803A5"/>
    <w:rsid w:val="00781C78"/>
    <w:rsid w:val="00794A2C"/>
    <w:rsid w:val="00797185"/>
    <w:rsid w:val="007A51B4"/>
    <w:rsid w:val="007B028C"/>
    <w:rsid w:val="007C13DC"/>
    <w:rsid w:val="007C69A5"/>
    <w:rsid w:val="007D7F99"/>
    <w:rsid w:val="007E517E"/>
    <w:rsid w:val="007E5718"/>
    <w:rsid w:val="00805438"/>
    <w:rsid w:val="0080726E"/>
    <w:rsid w:val="008115E8"/>
    <w:rsid w:val="008153BA"/>
    <w:rsid w:val="00880C7D"/>
    <w:rsid w:val="008825E6"/>
    <w:rsid w:val="00884DAE"/>
    <w:rsid w:val="00885856"/>
    <w:rsid w:val="00887C6E"/>
    <w:rsid w:val="0089077E"/>
    <w:rsid w:val="008923F8"/>
    <w:rsid w:val="008B43FC"/>
    <w:rsid w:val="008C6613"/>
    <w:rsid w:val="008D451D"/>
    <w:rsid w:val="008E272C"/>
    <w:rsid w:val="008E3A89"/>
    <w:rsid w:val="008E6E6A"/>
    <w:rsid w:val="008F2087"/>
    <w:rsid w:val="008F24F2"/>
    <w:rsid w:val="008F7CC0"/>
    <w:rsid w:val="00900EC9"/>
    <w:rsid w:val="00924FFE"/>
    <w:rsid w:val="00933F3B"/>
    <w:rsid w:val="009413C0"/>
    <w:rsid w:val="00946BFA"/>
    <w:rsid w:val="009503BE"/>
    <w:rsid w:val="00955ABD"/>
    <w:rsid w:val="009619DE"/>
    <w:rsid w:val="00961FAC"/>
    <w:rsid w:val="009623C5"/>
    <w:rsid w:val="0096716B"/>
    <w:rsid w:val="009865A5"/>
    <w:rsid w:val="0099193A"/>
    <w:rsid w:val="009A415E"/>
    <w:rsid w:val="009B3F4B"/>
    <w:rsid w:val="009B610E"/>
    <w:rsid w:val="009C45D6"/>
    <w:rsid w:val="009C56B8"/>
    <w:rsid w:val="009C5A98"/>
    <w:rsid w:val="009D2B8C"/>
    <w:rsid w:val="009F1F3A"/>
    <w:rsid w:val="009F45A9"/>
    <w:rsid w:val="009F5867"/>
    <w:rsid w:val="009F6E8F"/>
    <w:rsid w:val="00A0072F"/>
    <w:rsid w:val="00A25C2F"/>
    <w:rsid w:val="00A2722D"/>
    <w:rsid w:val="00A4183C"/>
    <w:rsid w:val="00A45F4D"/>
    <w:rsid w:val="00A461E3"/>
    <w:rsid w:val="00A477CA"/>
    <w:rsid w:val="00A73549"/>
    <w:rsid w:val="00A809FD"/>
    <w:rsid w:val="00A80C93"/>
    <w:rsid w:val="00A85AA2"/>
    <w:rsid w:val="00A92F4A"/>
    <w:rsid w:val="00AA50E8"/>
    <w:rsid w:val="00AB7636"/>
    <w:rsid w:val="00AC02FB"/>
    <w:rsid w:val="00AC0E8E"/>
    <w:rsid w:val="00AD6FCE"/>
    <w:rsid w:val="00AE3C5B"/>
    <w:rsid w:val="00AE6418"/>
    <w:rsid w:val="00AF60DF"/>
    <w:rsid w:val="00AF642D"/>
    <w:rsid w:val="00B0407C"/>
    <w:rsid w:val="00B05540"/>
    <w:rsid w:val="00B06751"/>
    <w:rsid w:val="00B36E7E"/>
    <w:rsid w:val="00B40A59"/>
    <w:rsid w:val="00B47BF3"/>
    <w:rsid w:val="00B5122E"/>
    <w:rsid w:val="00B523C2"/>
    <w:rsid w:val="00B5759F"/>
    <w:rsid w:val="00B57FE4"/>
    <w:rsid w:val="00B61C2E"/>
    <w:rsid w:val="00B71A2B"/>
    <w:rsid w:val="00B71FAA"/>
    <w:rsid w:val="00B97C8B"/>
    <w:rsid w:val="00BB2EDB"/>
    <w:rsid w:val="00BD598F"/>
    <w:rsid w:val="00BE61D8"/>
    <w:rsid w:val="00BF0C1B"/>
    <w:rsid w:val="00BF5B45"/>
    <w:rsid w:val="00C030C4"/>
    <w:rsid w:val="00C1102B"/>
    <w:rsid w:val="00C25466"/>
    <w:rsid w:val="00C404D3"/>
    <w:rsid w:val="00C43085"/>
    <w:rsid w:val="00C514F8"/>
    <w:rsid w:val="00C5345B"/>
    <w:rsid w:val="00C53B3A"/>
    <w:rsid w:val="00C86339"/>
    <w:rsid w:val="00C93A03"/>
    <w:rsid w:val="00C94201"/>
    <w:rsid w:val="00C952B8"/>
    <w:rsid w:val="00CA5E10"/>
    <w:rsid w:val="00CB5BBA"/>
    <w:rsid w:val="00CC22A6"/>
    <w:rsid w:val="00CC3F45"/>
    <w:rsid w:val="00CD53CB"/>
    <w:rsid w:val="00CE54D0"/>
    <w:rsid w:val="00D24635"/>
    <w:rsid w:val="00D31D62"/>
    <w:rsid w:val="00D32615"/>
    <w:rsid w:val="00D3682F"/>
    <w:rsid w:val="00D42ACF"/>
    <w:rsid w:val="00D441F9"/>
    <w:rsid w:val="00D4431C"/>
    <w:rsid w:val="00D45E21"/>
    <w:rsid w:val="00D502E9"/>
    <w:rsid w:val="00D510F5"/>
    <w:rsid w:val="00D70BCB"/>
    <w:rsid w:val="00D91840"/>
    <w:rsid w:val="00DB26D6"/>
    <w:rsid w:val="00DB368D"/>
    <w:rsid w:val="00DC04C8"/>
    <w:rsid w:val="00DE064F"/>
    <w:rsid w:val="00DE67AF"/>
    <w:rsid w:val="00DF14B5"/>
    <w:rsid w:val="00DF2BCE"/>
    <w:rsid w:val="00E01DE5"/>
    <w:rsid w:val="00E1591C"/>
    <w:rsid w:val="00E2154D"/>
    <w:rsid w:val="00E261C1"/>
    <w:rsid w:val="00E301F0"/>
    <w:rsid w:val="00E354F9"/>
    <w:rsid w:val="00E43194"/>
    <w:rsid w:val="00E44C34"/>
    <w:rsid w:val="00E470D9"/>
    <w:rsid w:val="00E6123B"/>
    <w:rsid w:val="00E653AF"/>
    <w:rsid w:val="00E66AD4"/>
    <w:rsid w:val="00E72123"/>
    <w:rsid w:val="00E910BB"/>
    <w:rsid w:val="00E97C90"/>
    <w:rsid w:val="00EB674E"/>
    <w:rsid w:val="00EC3114"/>
    <w:rsid w:val="00EC4422"/>
    <w:rsid w:val="00ED044F"/>
    <w:rsid w:val="00EE3F6E"/>
    <w:rsid w:val="00EE549E"/>
    <w:rsid w:val="00EE6B76"/>
    <w:rsid w:val="00EE7624"/>
    <w:rsid w:val="00EF464C"/>
    <w:rsid w:val="00F04860"/>
    <w:rsid w:val="00F11A73"/>
    <w:rsid w:val="00F15ED2"/>
    <w:rsid w:val="00F2538B"/>
    <w:rsid w:val="00F26E25"/>
    <w:rsid w:val="00F309CC"/>
    <w:rsid w:val="00F31C10"/>
    <w:rsid w:val="00F446BD"/>
    <w:rsid w:val="00F46C67"/>
    <w:rsid w:val="00F70420"/>
    <w:rsid w:val="00F70458"/>
    <w:rsid w:val="00F75DFA"/>
    <w:rsid w:val="00F865CC"/>
    <w:rsid w:val="00F939C6"/>
    <w:rsid w:val="00FA4354"/>
    <w:rsid w:val="00FC38CC"/>
    <w:rsid w:val="00FC7044"/>
    <w:rsid w:val="00FE04FD"/>
    <w:rsid w:val="00FE4276"/>
    <w:rsid w:val="00FF5032"/>
    <w:rsid w:val="00FF57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9C56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9C5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97432">
      <w:bodyDiv w:val="1"/>
      <w:marLeft w:val="0"/>
      <w:marRight w:val="0"/>
      <w:marTop w:val="0"/>
      <w:marBottom w:val="0"/>
      <w:divBdr>
        <w:top w:val="none" w:sz="0" w:space="0" w:color="auto"/>
        <w:left w:val="none" w:sz="0" w:space="0" w:color="auto"/>
        <w:bottom w:val="none" w:sz="0" w:space="0" w:color="auto"/>
        <w:right w:val="none" w:sz="0" w:space="0" w:color="auto"/>
      </w:divBdr>
    </w:div>
    <w:div w:id="1839953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26171660990022"/>
          <c:y val="8.2549253304481471E-2"/>
          <c:w val="0.50383942165795026"/>
          <c:h val="0.69235647202765904"/>
        </c:manualLayout>
      </c:layout>
      <c:scatterChart>
        <c:scatterStyle val="smoothMarker"/>
        <c:varyColors val="0"/>
        <c:ser>
          <c:idx val="0"/>
          <c:order val="0"/>
          <c:tx>
            <c:v>Bukaan 1/2</c:v>
          </c:tx>
          <c:spPr>
            <a:ln w="15875"/>
          </c:spPr>
          <c:marker>
            <c:symbol val="none"/>
          </c:marker>
          <c:xVal>
            <c:numRef>
              <c:f>Sheet1!$B$6:$B$9</c:f>
              <c:numCache>
                <c:formatCode>General</c:formatCode>
                <c:ptCount val="4"/>
                <c:pt idx="0">
                  <c:v>1</c:v>
                </c:pt>
                <c:pt idx="1">
                  <c:v>2</c:v>
                </c:pt>
                <c:pt idx="2">
                  <c:v>3</c:v>
                </c:pt>
                <c:pt idx="3">
                  <c:v>4</c:v>
                </c:pt>
              </c:numCache>
            </c:numRef>
          </c:xVal>
          <c:yVal>
            <c:numRef>
              <c:f>Sheet1!$C$6:$C$9</c:f>
              <c:numCache>
                <c:formatCode>General</c:formatCode>
                <c:ptCount val="4"/>
                <c:pt idx="0">
                  <c:v>15</c:v>
                </c:pt>
                <c:pt idx="1">
                  <c:v>60</c:v>
                </c:pt>
                <c:pt idx="2">
                  <c:v>230</c:v>
                </c:pt>
                <c:pt idx="3">
                  <c:v>0</c:v>
                </c:pt>
              </c:numCache>
            </c:numRef>
          </c:yVal>
          <c:smooth val="1"/>
        </c:ser>
        <c:ser>
          <c:idx val="2"/>
          <c:order val="2"/>
          <c:tx>
            <c:v>Bukaan full</c:v>
          </c:tx>
          <c:spPr>
            <a:ln w="15875"/>
          </c:spPr>
          <c:marker>
            <c:symbol val="none"/>
          </c:marker>
          <c:xVal>
            <c:numRef>
              <c:f>Sheet1!$B$16:$B$19</c:f>
              <c:numCache>
                <c:formatCode>General</c:formatCode>
                <c:ptCount val="4"/>
                <c:pt idx="0">
                  <c:v>1</c:v>
                </c:pt>
                <c:pt idx="1">
                  <c:v>2</c:v>
                </c:pt>
                <c:pt idx="2">
                  <c:v>3</c:v>
                </c:pt>
                <c:pt idx="3">
                  <c:v>4</c:v>
                </c:pt>
              </c:numCache>
            </c:numRef>
          </c:xVal>
          <c:yVal>
            <c:numRef>
              <c:f>Sheet1!$C$16:$C$19</c:f>
              <c:numCache>
                <c:formatCode>General</c:formatCode>
                <c:ptCount val="4"/>
                <c:pt idx="0">
                  <c:v>30</c:v>
                </c:pt>
                <c:pt idx="1">
                  <c:v>115</c:v>
                </c:pt>
                <c:pt idx="2">
                  <c:v>450</c:v>
                </c:pt>
                <c:pt idx="3">
                  <c:v>0</c:v>
                </c:pt>
              </c:numCache>
            </c:numRef>
          </c:yVal>
          <c:smooth val="1"/>
        </c:ser>
        <c:ser>
          <c:idx val="1"/>
          <c:order val="1"/>
          <c:tx>
            <c:v>Bukaan 3/4</c:v>
          </c:tx>
          <c:spPr>
            <a:ln w="15875"/>
          </c:spPr>
          <c:marker>
            <c:symbol val="none"/>
          </c:marker>
          <c:xVal>
            <c:numRef>
              <c:f>Sheet1!$B$11:$B$14</c:f>
              <c:numCache>
                <c:formatCode>General</c:formatCode>
                <c:ptCount val="4"/>
                <c:pt idx="0">
                  <c:v>1</c:v>
                </c:pt>
                <c:pt idx="1">
                  <c:v>2</c:v>
                </c:pt>
                <c:pt idx="2">
                  <c:v>3</c:v>
                </c:pt>
                <c:pt idx="3">
                  <c:v>4</c:v>
                </c:pt>
              </c:numCache>
            </c:numRef>
          </c:xVal>
          <c:yVal>
            <c:numRef>
              <c:f>Sheet1!$C$11:$C$14</c:f>
              <c:numCache>
                <c:formatCode>General</c:formatCode>
                <c:ptCount val="4"/>
                <c:pt idx="0">
                  <c:v>24</c:v>
                </c:pt>
                <c:pt idx="1">
                  <c:v>95</c:v>
                </c:pt>
                <c:pt idx="2">
                  <c:v>360</c:v>
                </c:pt>
                <c:pt idx="3">
                  <c:v>0</c:v>
                </c:pt>
              </c:numCache>
            </c:numRef>
          </c:yVal>
          <c:smooth val="1"/>
        </c:ser>
        <c:dLbls>
          <c:showLegendKey val="0"/>
          <c:showVal val="0"/>
          <c:showCatName val="0"/>
          <c:showSerName val="0"/>
          <c:showPercent val="0"/>
          <c:showBubbleSize val="0"/>
        </c:dLbls>
        <c:axId val="191764736"/>
        <c:axId val="148403328"/>
      </c:scatterChart>
      <c:valAx>
        <c:axId val="191764736"/>
        <c:scaling>
          <c:orientation val="minMax"/>
          <c:max val="4.5"/>
          <c:min val="0.5"/>
        </c:scaling>
        <c:delete val="0"/>
        <c:axPos val="b"/>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Transmisi</a:t>
                </a:r>
              </a:p>
            </c:rich>
          </c:tx>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148403328"/>
        <c:crosses val="autoZero"/>
        <c:crossBetween val="midCat"/>
        <c:majorUnit val="0.5"/>
        <c:minorUnit val="0.5"/>
      </c:valAx>
      <c:valAx>
        <c:axId val="148403328"/>
        <c:scaling>
          <c:orientation val="minMax"/>
        </c:scaling>
        <c:delete val="0"/>
        <c:axPos val="l"/>
        <c:majorGridlines/>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Putaran</a:t>
                </a:r>
                <a:r>
                  <a:rPr lang="en-US" sz="900" b="0" baseline="0">
                    <a:latin typeface="Times New Roman" pitchFamily="18" charset="0"/>
                    <a:cs typeface="Times New Roman" pitchFamily="18" charset="0"/>
                  </a:rPr>
                  <a:t> (rpm)</a:t>
                </a:r>
                <a:endParaRPr lang="en-US" sz="900" b="0">
                  <a:latin typeface="Times New Roman" pitchFamily="18" charset="0"/>
                  <a:cs typeface="Times New Roman" pitchFamily="18" charset="0"/>
                </a:endParaRPr>
              </a:p>
            </c:rich>
          </c:tx>
          <c:layout>
            <c:manualLayout>
              <c:xMode val="edge"/>
              <c:yMode val="edge"/>
              <c:x val="1.3888696690124379E-2"/>
              <c:y val="0.2731076381949718"/>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191764736"/>
        <c:crosses val="autoZero"/>
        <c:crossBetween val="midCat"/>
      </c:valAx>
    </c:plotArea>
    <c:legend>
      <c:legendPos val="r"/>
      <c:layout>
        <c:manualLayout>
          <c:xMode val="edge"/>
          <c:yMode val="edge"/>
          <c:x val="0.67446260338371544"/>
          <c:y val="0.34731990336894664"/>
          <c:w val="0.32553739661628456"/>
          <c:h val="0.3054535642060390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2284487166377"/>
          <c:y val="8.3220397039331609E-2"/>
          <c:w val="0.47633056137661545"/>
          <c:h val="0.67902941111378945"/>
        </c:manualLayout>
      </c:layout>
      <c:scatterChart>
        <c:scatterStyle val="smoothMarker"/>
        <c:varyColors val="0"/>
        <c:ser>
          <c:idx val="0"/>
          <c:order val="0"/>
          <c:tx>
            <c:v>Daya</c:v>
          </c:tx>
          <c:spPr>
            <a:ln w="15875"/>
          </c:spPr>
          <c:marker>
            <c:symbol val="none"/>
          </c:marker>
          <c:xVal>
            <c:numRef>
              <c:f>Sheet1!$I$28:$I$30</c:f>
              <c:numCache>
                <c:formatCode>General</c:formatCode>
                <c:ptCount val="3"/>
                <c:pt idx="0">
                  <c:v>12.5</c:v>
                </c:pt>
                <c:pt idx="1">
                  <c:v>12.8</c:v>
                </c:pt>
                <c:pt idx="2">
                  <c:v>13</c:v>
                </c:pt>
              </c:numCache>
            </c:numRef>
          </c:xVal>
          <c:yVal>
            <c:numRef>
              <c:f>Sheet1!$K$28:$K$30</c:f>
              <c:numCache>
                <c:formatCode>General</c:formatCode>
                <c:ptCount val="3"/>
                <c:pt idx="0">
                  <c:v>25</c:v>
                </c:pt>
                <c:pt idx="1">
                  <c:v>40</c:v>
                </c:pt>
                <c:pt idx="2">
                  <c:v>50</c:v>
                </c:pt>
              </c:numCache>
            </c:numRef>
          </c:yVal>
          <c:smooth val="1"/>
        </c:ser>
        <c:dLbls>
          <c:showLegendKey val="0"/>
          <c:showVal val="0"/>
          <c:showCatName val="0"/>
          <c:showSerName val="0"/>
          <c:showPercent val="0"/>
          <c:showBubbleSize val="0"/>
        </c:dLbls>
        <c:axId val="148426112"/>
        <c:axId val="170411520"/>
      </c:scatterChart>
      <c:scatterChart>
        <c:scatterStyle val="smoothMarker"/>
        <c:varyColors val="0"/>
        <c:ser>
          <c:idx val="1"/>
          <c:order val="1"/>
          <c:tx>
            <c:v>Putaran</c:v>
          </c:tx>
          <c:spPr>
            <a:ln w="15875"/>
          </c:spPr>
          <c:marker>
            <c:symbol val="none"/>
          </c:marker>
          <c:xVal>
            <c:numRef>
              <c:f>Sheet1!$I$28:$I$30</c:f>
              <c:numCache>
                <c:formatCode>General</c:formatCode>
                <c:ptCount val="3"/>
                <c:pt idx="0">
                  <c:v>12.5</c:v>
                </c:pt>
                <c:pt idx="1">
                  <c:v>12.8</c:v>
                </c:pt>
                <c:pt idx="2">
                  <c:v>13</c:v>
                </c:pt>
              </c:numCache>
            </c:numRef>
          </c:xVal>
          <c:yVal>
            <c:numRef>
              <c:f>Sheet1!$H$28:$H$30</c:f>
              <c:numCache>
                <c:formatCode>General</c:formatCode>
                <c:ptCount val="3"/>
                <c:pt idx="0">
                  <c:v>135</c:v>
                </c:pt>
                <c:pt idx="1">
                  <c:v>240</c:v>
                </c:pt>
                <c:pt idx="2">
                  <c:v>450</c:v>
                </c:pt>
              </c:numCache>
            </c:numRef>
          </c:yVal>
          <c:smooth val="1"/>
        </c:ser>
        <c:dLbls>
          <c:showLegendKey val="0"/>
          <c:showVal val="0"/>
          <c:showCatName val="0"/>
          <c:showSerName val="0"/>
          <c:showPercent val="0"/>
          <c:showBubbleSize val="0"/>
        </c:dLbls>
        <c:axId val="170419712"/>
        <c:axId val="170413440"/>
      </c:scatterChart>
      <c:valAx>
        <c:axId val="148426112"/>
        <c:scaling>
          <c:orientation val="minMax"/>
        </c:scaling>
        <c:delete val="0"/>
        <c:axPos val="b"/>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Tegangan</a:t>
                </a:r>
                <a:r>
                  <a:rPr lang="en-US" sz="900" b="0" baseline="0">
                    <a:latin typeface="Times New Roman" pitchFamily="18" charset="0"/>
                    <a:cs typeface="Times New Roman" pitchFamily="18" charset="0"/>
                  </a:rPr>
                  <a:t> (Volt)</a:t>
                </a:r>
                <a:endParaRPr lang="en-US" sz="900" b="0">
                  <a:latin typeface="Times New Roman" pitchFamily="18" charset="0"/>
                  <a:cs typeface="Times New Roman" pitchFamily="18" charset="0"/>
                </a:endParaRPr>
              </a:p>
            </c:rich>
          </c:tx>
          <c:layout>
            <c:manualLayout>
              <c:xMode val="edge"/>
              <c:yMode val="edge"/>
              <c:x val="0.33320100612423448"/>
              <c:y val="0.87783198428867715"/>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170411520"/>
        <c:crosses val="autoZero"/>
        <c:crossBetween val="midCat"/>
      </c:valAx>
      <c:valAx>
        <c:axId val="170411520"/>
        <c:scaling>
          <c:orientation val="minMax"/>
        </c:scaling>
        <c:delete val="0"/>
        <c:axPos val="l"/>
        <c:majorGridlines/>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Daya</a:t>
                </a:r>
                <a:r>
                  <a:rPr lang="en-US" sz="900" b="0" baseline="0">
                    <a:latin typeface="Times New Roman" pitchFamily="18" charset="0"/>
                    <a:cs typeface="Times New Roman" pitchFamily="18" charset="0"/>
                  </a:rPr>
                  <a:t> (watt)</a:t>
                </a:r>
                <a:endParaRPr lang="en-US" sz="900" b="0">
                  <a:latin typeface="Times New Roman" pitchFamily="18" charset="0"/>
                  <a:cs typeface="Times New Roman" pitchFamily="18" charset="0"/>
                </a:endParaRPr>
              </a:p>
            </c:rich>
          </c:tx>
          <c:layout>
            <c:manualLayout>
              <c:xMode val="edge"/>
              <c:yMode val="edge"/>
              <c:x val="2.0195316494529089E-2"/>
              <c:y val="0.20799437527743767"/>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148426112"/>
        <c:crosses val="autoZero"/>
        <c:crossBetween val="midCat"/>
      </c:valAx>
      <c:valAx>
        <c:axId val="170413440"/>
        <c:scaling>
          <c:orientation val="minMax"/>
        </c:scaling>
        <c:delete val="0"/>
        <c:axPos val="r"/>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Putaran alternator</a:t>
                </a:r>
                <a:r>
                  <a:rPr lang="en-US" sz="900" b="0" baseline="0">
                    <a:latin typeface="Times New Roman" pitchFamily="18" charset="0"/>
                    <a:cs typeface="Times New Roman" pitchFamily="18" charset="0"/>
                  </a:rPr>
                  <a:t> (rpm)</a:t>
                </a:r>
                <a:endParaRPr lang="en-US" sz="900" b="0">
                  <a:latin typeface="Times New Roman" pitchFamily="18" charset="0"/>
                  <a:cs typeface="Times New Roman" pitchFamily="18" charset="0"/>
                </a:endParaRPr>
              </a:p>
            </c:rich>
          </c:tx>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170419712"/>
        <c:crosses val="max"/>
        <c:crossBetween val="midCat"/>
      </c:valAx>
      <c:valAx>
        <c:axId val="170419712"/>
        <c:scaling>
          <c:orientation val="minMax"/>
        </c:scaling>
        <c:delete val="1"/>
        <c:axPos val="b"/>
        <c:numFmt formatCode="General" sourceLinked="1"/>
        <c:majorTickMark val="out"/>
        <c:minorTickMark val="none"/>
        <c:tickLblPos val="nextTo"/>
        <c:crossAx val="170413440"/>
        <c:crosses val="autoZero"/>
        <c:crossBetween val="midCat"/>
      </c:valAx>
    </c:plotArea>
    <c:legend>
      <c:legendPos val="r"/>
      <c:layout>
        <c:manualLayout>
          <c:xMode val="edge"/>
          <c:yMode val="edge"/>
          <c:x val="0.75117312011952553"/>
          <c:y val="0.38268669878240247"/>
          <c:w val="0.2488268798804745"/>
          <c:h val="0.241038226492671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2EE2CE-66E4-4503-9CA2-6B9A918D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7</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22034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ASUS</cp:lastModifiedBy>
  <cp:revision>192</cp:revision>
  <dcterms:created xsi:type="dcterms:W3CDTF">2020-10-12T22:49:00Z</dcterms:created>
  <dcterms:modified xsi:type="dcterms:W3CDTF">2020-10-19T05:33:00Z</dcterms:modified>
</cp:coreProperties>
</file>